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34DE2B7E">
                <wp:simplePos x="0" y="0"/>
                <wp:positionH relativeFrom="margin">
                  <wp:align>center</wp:align>
                </wp:positionH>
                <wp:positionV relativeFrom="paragraph">
                  <wp:posOffset>-5715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0;margin-top:-.45pt;width:102pt;height:34.5pt;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3B64255" w:rsidR="005A5D32" w:rsidRPr="003E1F00" w:rsidRDefault="00786706" w:rsidP="00786706">
      <w:pPr>
        <w:tabs>
          <w:tab w:val="center" w:pos="5664"/>
          <w:tab w:val="left" w:pos="10440"/>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D32"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 xml:space="preserve">‘’İSTANBUL </w:t>
      </w:r>
      <w:r w:rsidR="00810742">
        <w:rPr>
          <w:rFonts w:asciiTheme="minorHAnsi" w:hAnsiTheme="minorHAnsi" w:cstheme="minorHAnsi"/>
          <w:b/>
          <w:color w:val="4F81BD" w:themeColor="accent1"/>
          <w:sz w:val="52"/>
          <w:szCs w:val="52"/>
        </w:rPr>
        <w:t>BİTİŞLİ</w:t>
      </w:r>
      <w:r w:rsidR="00F95D1E" w:rsidRPr="003E1F00">
        <w:rPr>
          <w:rFonts w:asciiTheme="minorHAnsi" w:hAnsiTheme="minorHAnsi" w:cstheme="minorHAnsi"/>
          <w:b/>
          <w:color w:val="4F81BD" w:themeColor="accent1"/>
          <w:sz w:val="52"/>
          <w:szCs w:val="52"/>
        </w:rPr>
        <w:t>’’</w:t>
      </w:r>
      <w:r>
        <w:rPr>
          <w:rFonts w:asciiTheme="minorHAnsi" w:hAnsiTheme="minorHAnsi" w:cstheme="minorHAnsi"/>
          <w:b/>
          <w:color w:val="4F81BD" w:themeColor="accent1"/>
          <w:sz w:val="52"/>
          <w:szCs w:val="52"/>
        </w:rPr>
        <w:tab/>
      </w:r>
    </w:p>
    <w:p w14:paraId="44652741" w14:textId="46A0103F"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EGE ADALARI &amp; ADRİYATİK KIYILARI</w:t>
      </w:r>
    </w:p>
    <w:p w14:paraId="74E94E26" w14:textId="64F131F8" w:rsidR="00810742" w:rsidRDefault="00810742" w:rsidP="009F6CDB">
      <w:pPr>
        <w:jc w:val="center"/>
        <w:rPr>
          <w:rFonts w:asciiTheme="minorHAnsi" w:hAnsiTheme="minorHAnsi" w:cstheme="minorHAnsi"/>
          <w:b/>
          <w:sz w:val="30"/>
          <w:szCs w:val="30"/>
        </w:rPr>
      </w:pPr>
      <w:r>
        <w:rPr>
          <w:rFonts w:asciiTheme="minorHAnsi" w:hAnsiTheme="minorHAnsi" w:cstheme="minorHAnsi"/>
          <w:b/>
          <w:sz w:val="30"/>
          <w:szCs w:val="30"/>
        </w:rPr>
        <w:t>Venedik</w:t>
      </w:r>
      <w:r w:rsidR="00F46347">
        <w:rPr>
          <w:rFonts w:asciiTheme="minorHAnsi" w:hAnsiTheme="minorHAnsi" w:cstheme="minorHAnsi"/>
          <w:b/>
          <w:sz w:val="30"/>
          <w:szCs w:val="30"/>
        </w:rPr>
        <w:t>/</w:t>
      </w:r>
      <w:proofErr w:type="spellStart"/>
      <w:r w:rsidR="00F46347">
        <w:rPr>
          <w:rFonts w:asciiTheme="minorHAnsi" w:hAnsiTheme="minorHAnsi" w:cstheme="minorHAnsi"/>
          <w:b/>
          <w:sz w:val="30"/>
          <w:szCs w:val="30"/>
        </w:rPr>
        <w:t>Trieste</w:t>
      </w:r>
      <w:proofErr w:type="spellEnd"/>
      <w:r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Koper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Split</w:t>
      </w:r>
      <w:proofErr w:type="spellEnd"/>
      <w:r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Dubrovnik</w:t>
      </w:r>
      <w:proofErr w:type="spellEnd"/>
      <w:r>
        <w:rPr>
          <w:rFonts w:asciiTheme="minorHAnsi" w:hAnsiTheme="minorHAnsi" w:cstheme="minorHAnsi"/>
          <w:b/>
          <w:sz w:val="30"/>
          <w:szCs w:val="30"/>
        </w:rPr>
        <w:t xml:space="preserve"> – </w:t>
      </w:r>
      <w:proofErr w:type="gramStart"/>
      <w:r>
        <w:rPr>
          <w:rFonts w:asciiTheme="minorHAnsi" w:hAnsiTheme="minorHAnsi" w:cstheme="minorHAnsi"/>
          <w:b/>
          <w:sz w:val="30"/>
          <w:szCs w:val="30"/>
        </w:rPr>
        <w:t>Atina(</w:t>
      </w:r>
      <w:proofErr w:type="gramEnd"/>
      <w:r>
        <w:rPr>
          <w:rFonts w:asciiTheme="minorHAnsi" w:hAnsiTheme="minorHAnsi" w:cstheme="minorHAnsi"/>
          <w:b/>
          <w:sz w:val="30"/>
          <w:szCs w:val="30"/>
        </w:rPr>
        <w:t>Pire)</w:t>
      </w:r>
      <w:r w:rsidRPr="00810742">
        <w:rPr>
          <w:rFonts w:asciiTheme="minorHAnsi" w:hAnsiTheme="minorHAnsi" w:cstheme="minorHAnsi"/>
          <w:b/>
          <w:sz w:val="30"/>
          <w:szCs w:val="30"/>
        </w:rPr>
        <w:t xml:space="preserve"> </w:t>
      </w:r>
    </w:p>
    <w:p w14:paraId="010E199D" w14:textId="73131091" w:rsidR="00E62AA3" w:rsidRDefault="00810742" w:rsidP="009F6CDB">
      <w:pPr>
        <w:jc w:val="center"/>
        <w:rPr>
          <w:rFonts w:asciiTheme="minorHAnsi" w:hAnsiTheme="minorHAnsi" w:cstheme="minorHAnsi"/>
          <w:b/>
          <w:sz w:val="30"/>
          <w:szCs w:val="30"/>
        </w:rPr>
      </w:pPr>
      <w:proofErr w:type="spellStart"/>
      <w:r>
        <w:rPr>
          <w:rFonts w:asciiTheme="minorHAnsi" w:hAnsiTheme="minorHAnsi" w:cstheme="minorHAnsi"/>
          <w:b/>
          <w:sz w:val="30"/>
          <w:szCs w:val="30"/>
        </w:rPr>
        <w:t>Mykonos</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Santorini</w:t>
      </w:r>
      <w:proofErr w:type="spellEnd"/>
      <w:r>
        <w:rPr>
          <w:rFonts w:asciiTheme="minorHAnsi" w:hAnsiTheme="minorHAnsi" w:cstheme="minorHAnsi"/>
          <w:b/>
          <w:sz w:val="30"/>
          <w:szCs w:val="30"/>
        </w:rPr>
        <w:t xml:space="preserve"> – Kuşadası – </w:t>
      </w:r>
      <w:r w:rsidR="00F95D1E" w:rsidRPr="003E1F00">
        <w:rPr>
          <w:rFonts w:asciiTheme="minorHAnsi" w:hAnsiTheme="minorHAnsi" w:cstheme="minorHAnsi"/>
          <w:b/>
          <w:sz w:val="30"/>
          <w:szCs w:val="30"/>
        </w:rPr>
        <w:t>İstanbul/</w:t>
      </w:r>
      <w:proofErr w:type="spellStart"/>
      <w:r w:rsidR="00F95D1E"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6B36105"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KARADAĞ – HIRVATİSTAN – SLOVENYA –</w:t>
      </w:r>
      <w:r w:rsidRPr="003E1F00">
        <w:rPr>
          <w:rFonts w:asciiTheme="minorHAnsi" w:hAnsiTheme="minorHAnsi" w:cstheme="minorHAnsi"/>
          <w:b/>
          <w:sz w:val="28"/>
          <w:szCs w:val="28"/>
          <w:highlight w:val="cyan"/>
        </w:rPr>
        <w:t xml:space="preserve"> İTALYA </w:t>
      </w:r>
    </w:p>
    <w:p w14:paraId="7A850CD2" w14:textId="30E1CAD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5F3E3FFF">
            <wp:simplePos x="0" y="0"/>
            <wp:positionH relativeFrom="column">
              <wp:posOffset>3772535</wp:posOffset>
            </wp:positionH>
            <wp:positionV relativeFrom="paragraph">
              <wp:posOffset>373380</wp:posOffset>
            </wp:positionV>
            <wp:extent cx="3517900" cy="2317750"/>
            <wp:effectExtent l="0" t="0" r="635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5179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810742">
        <w:rPr>
          <w:rFonts w:asciiTheme="minorHAnsi" w:hAnsiTheme="minorHAnsi" w:cstheme="minorHAnsi"/>
          <w:b/>
          <w:color w:val="FF0000"/>
          <w:sz w:val="44"/>
          <w:szCs w:val="44"/>
        </w:rPr>
        <w:t>13</w:t>
      </w:r>
      <w:r w:rsidR="002C5915" w:rsidRPr="003E1F00">
        <w:rPr>
          <w:rFonts w:asciiTheme="minorHAnsi" w:hAnsiTheme="minorHAnsi" w:cstheme="minorHAnsi"/>
          <w:b/>
          <w:color w:val="FF0000"/>
          <w:sz w:val="44"/>
          <w:szCs w:val="44"/>
        </w:rPr>
        <w:t xml:space="preserve"> </w:t>
      </w:r>
      <w:r w:rsidR="00810742">
        <w:rPr>
          <w:rFonts w:asciiTheme="minorHAnsi" w:hAnsiTheme="minorHAnsi" w:cstheme="minorHAnsi"/>
          <w:b/>
          <w:color w:val="FF0000"/>
          <w:sz w:val="44"/>
          <w:szCs w:val="44"/>
        </w:rPr>
        <w:t>AĞUSTOS</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771C81BF"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DA0C34">
        <w:rPr>
          <w:rFonts w:asciiTheme="minorHAnsi" w:hAnsiTheme="minorHAnsi" w:cstheme="minorHAnsi"/>
          <w:b/>
        </w:rPr>
        <w:t>13</w:t>
      </w:r>
      <w:r w:rsidR="00F95D1E">
        <w:rPr>
          <w:rFonts w:asciiTheme="minorHAnsi" w:hAnsiTheme="minorHAnsi" w:cstheme="minorHAnsi"/>
          <w:b/>
        </w:rPr>
        <w:t>.</w:t>
      </w:r>
      <w:r w:rsidR="00E62AA3">
        <w:rPr>
          <w:rFonts w:asciiTheme="minorHAnsi" w:hAnsiTheme="minorHAnsi" w:cstheme="minorHAnsi"/>
          <w:b/>
        </w:rPr>
        <w:t>0</w:t>
      </w:r>
      <w:r w:rsidR="00DA0C34">
        <w:rPr>
          <w:rFonts w:asciiTheme="minorHAnsi" w:hAnsiTheme="minorHAnsi" w:cstheme="minorHAnsi"/>
          <w:b/>
        </w:rPr>
        <w:t>8</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DA0C34">
        <w:rPr>
          <w:rFonts w:asciiTheme="minorHAnsi" w:hAnsiTheme="minorHAnsi" w:cstheme="minorHAnsi"/>
          <w:b/>
        </w:rPr>
        <w:t>İSTANBUL</w:t>
      </w:r>
      <w:r w:rsidR="002D551A">
        <w:rPr>
          <w:rFonts w:asciiTheme="minorHAnsi" w:hAnsiTheme="minorHAnsi" w:cstheme="minorHAnsi"/>
          <w:b/>
        </w:rPr>
        <w:t xml:space="preserve"> SABİHA GÖKÇEN</w:t>
      </w:r>
      <w:r w:rsidR="00DA0C34">
        <w:rPr>
          <w:rFonts w:asciiTheme="minorHAnsi" w:hAnsiTheme="minorHAnsi" w:cstheme="minorHAnsi"/>
          <w:b/>
        </w:rPr>
        <w:t xml:space="preserve"> HAVALİMANI </w:t>
      </w:r>
      <w:r w:rsidR="00DA0C34" w:rsidRPr="00DA0C34">
        <w:rPr>
          <w:rFonts w:asciiTheme="minorHAnsi" w:hAnsiTheme="minorHAnsi" w:cstheme="minorHAnsi"/>
          <w:b/>
        </w:rPr>
        <w:t>–</w:t>
      </w:r>
      <w:r w:rsidR="00DA0C34">
        <w:rPr>
          <w:rFonts w:asciiTheme="minorHAnsi" w:hAnsiTheme="minorHAnsi" w:cstheme="minorHAnsi"/>
          <w:b/>
        </w:rPr>
        <w:t xml:space="preserve"> VENEDİK/TRİESTE (İTALYA)</w:t>
      </w:r>
      <w:r w:rsidR="00A25577">
        <w:rPr>
          <w:rFonts w:asciiTheme="minorHAnsi" w:hAnsiTheme="minorHAnsi" w:cstheme="minorHAnsi"/>
          <w:b/>
        </w:rPr>
        <w:t xml:space="preserve"> </w:t>
      </w:r>
    </w:p>
    <w:p w14:paraId="083C1054" w14:textId="638BDB72" w:rsidR="00DA0C34" w:rsidRDefault="00DA0C34" w:rsidP="00DA0C34">
      <w:pPr>
        <w:rPr>
          <w:rFonts w:asciiTheme="minorHAnsi" w:hAnsiTheme="minorHAnsi" w:cstheme="minorHAnsi"/>
        </w:rPr>
      </w:pPr>
      <w:r w:rsidRPr="00DA0C34">
        <w:rPr>
          <w:rFonts w:asciiTheme="minorHAnsi" w:hAnsiTheme="minorHAnsi" w:cstheme="minorHAnsi"/>
        </w:rPr>
        <w:t xml:space="preserve">İstanbul </w:t>
      </w:r>
      <w:r w:rsidR="002D551A">
        <w:rPr>
          <w:rFonts w:asciiTheme="minorHAnsi" w:hAnsiTheme="minorHAnsi" w:cstheme="minorHAnsi"/>
        </w:rPr>
        <w:t xml:space="preserve">Sabiha Gökçen </w:t>
      </w:r>
      <w:r w:rsidRPr="00DA0C34">
        <w:rPr>
          <w:rFonts w:asciiTheme="minorHAnsi" w:hAnsiTheme="minorHAnsi" w:cstheme="minorHAnsi"/>
        </w:rPr>
        <w:t xml:space="preserve">Havalimanı, Dış Hatlar Terminali, </w:t>
      </w:r>
      <w:r w:rsidR="002D551A">
        <w:rPr>
          <w:rFonts w:asciiTheme="minorHAnsi" w:hAnsiTheme="minorHAnsi" w:cstheme="minorHAnsi"/>
        </w:rPr>
        <w:t>Pegasus</w:t>
      </w:r>
      <w:r w:rsidRPr="00DA0C34">
        <w:rPr>
          <w:rFonts w:asciiTheme="minorHAnsi" w:hAnsiTheme="minorHAnsi" w:cstheme="minorHAnsi"/>
        </w:rPr>
        <w:t xml:space="preserve"> Havayolları kontuarı önünde saat 0</w:t>
      </w:r>
      <w:r w:rsidR="002D551A">
        <w:rPr>
          <w:rFonts w:asciiTheme="minorHAnsi" w:hAnsiTheme="minorHAnsi" w:cstheme="minorHAnsi"/>
        </w:rPr>
        <w:t>9</w:t>
      </w:r>
      <w:r w:rsidRPr="00DA0C34">
        <w:rPr>
          <w:rFonts w:asciiTheme="minorHAnsi" w:hAnsiTheme="minorHAnsi" w:cstheme="minorHAnsi"/>
        </w:rPr>
        <w:t xml:space="preserve">.30'da buluşma. </w:t>
      </w:r>
      <w:proofErr w:type="spellStart"/>
      <w:r w:rsidRPr="00DA0C34">
        <w:rPr>
          <w:rFonts w:asciiTheme="minorHAnsi" w:hAnsiTheme="minorHAnsi" w:cstheme="minorHAnsi"/>
        </w:rPr>
        <w:t>Check</w:t>
      </w:r>
      <w:proofErr w:type="spellEnd"/>
      <w:r w:rsidRPr="00DA0C34">
        <w:rPr>
          <w:rFonts w:asciiTheme="minorHAnsi" w:hAnsiTheme="minorHAnsi" w:cstheme="minorHAnsi"/>
        </w:rPr>
        <w:t xml:space="preserve">-in ve pasaport işlemleri sonrası </w:t>
      </w:r>
      <w:r w:rsidR="002D551A">
        <w:rPr>
          <w:rFonts w:asciiTheme="minorHAnsi" w:hAnsiTheme="minorHAnsi" w:cstheme="minorHAnsi"/>
        </w:rPr>
        <w:t>Pegasus</w:t>
      </w:r>
      <w:r w:rsidRPr="00DA0C34">
        <w:rPr>
          <w:rFonts w:asciiTheme="minorHAnsi" w:hAnsiTheme="minorHAnsi" w:cstheme="minorHAnsi"/>
        </w:rPr>
        <w:t xml:space="preserve"> Havayolları'nın, </w:t>
      </w:r>
      <w:r w:rsidR="002D551A">
        <w:rPr>
          <w:rFonts w:asciiTheme="minorHAnsi" w:hAnsiTheme="minorHAnsi" w:cstheme="minorHAnsi"/>
        </w:rPr>
        <w:t>PC</w:t>
      </w:r>
      <w:r w:rsidRPr="00DA0C34">
        <w:rPr>
          <w:rFonts w:asciiTheme="minorHAnsi" w:hAnsiTheme="minorHAnsi" w:cstheme="minorHAnsi"/>
        </w:rPr>
        <w:t xml:space="preserve"> 1</w:t>
      </w:r>
      <w:r w:rsidR="002D551A">
        <w:rPr>
          <w:rFonts w:asciiTheme="minorHAnsi" w:hAnsiTheme="minorHAnsi" w:cstheme="minorHAnsi"/>
        </w:rPr>
        <w:t>235</w:t>
      </w:r>
      <w:r w:rsidRPr="00DA0C34">
        <w:rPr>
          <w:rFonts w:asciiTheme="minorHAnsi" w:hAnsiTheme="minorHAnsi" w:cstheme="minorHAnsi"/>
        </w:rPr>
        <w:t xml:space="preserve"> numaralı seferi ile saat </w:t>
      </w:r>
      <w:r>
        <w:rPr>
          <w:rFonts w:asciiTheme="minorHAnsi" w:hAnsiTheme="minorHAnsi" w:cstheme="minorHAnsi"/>
        </w:rPr>
        <w:t>1</w:t>
      </w:r>
      <w:r w:rsidR="002D551A">
        <w:rPr>
          <w:rFonts w:asciiTheme="minorHAnsi" w:hAnsiTheme="minorHAnsi" w:cstheme="minorHAnsi"/>
        </w:rPr>
        <w:t>2</w:t>
      </w:r>
      <w:r w:rsidRPr="00DA0C34">
        <w:rPr>
          <w:rFonts w:asciiTheme="minorHAnsi" w:hAnsiTheme="minorHAnsi" w:cstheme="minorHAnsi"/>
        </w:rPr>
        <w:t>.</w:t>
      </w:r>
      <w:r w:rsidR="002D551A">
        <w:rPr>
          <w:rFonts w:asciiTheme="minorHAnsi" w:hAnsiTheme="minorHAnsi" w:cstheme="minorHAnsi"/>
        </w:rPr>
        <w:t>10</w:t>
      </w:r>
      <w:r w:rsidRPr="00DA0C34">
        <w:rPr>
          <w:rFonts w:asciiTheme="minorHAnsi" w:hAnsiTheme="minorHAnsi" w:cstheme="minorHAnsi"/>
        </w:rPr>
        <w:t>'</w:t>
      </w:r>
      <w:r w:rsidR="002D551A">
        <w:rPr>
          <w:rFonts w:asciiTheme="minorHAnsi" w:hAnsiTheme="minorHAnsi" w:cstheme="minorHAnsi"/>
        </w:rPr>
        <w:t>da</w:t>
      </w:r>
      <w:r w:rsidRPr="00DA0C34">
        <w:rPr>
          <w:rFonts w:asciiTheme="minorHAnsi" w:hAnsiTheme="minorHAnsi" w:cstheme="minorHAnsi"/>
        </w:rPr>
        <w:t xml:space="preserve"> </w:t>
      </w:r>
      <w:r>
        <w:rPr>
          <w:rFonts w:asciiTheme="minorHAnsi" w:hAnsiTheme="minorHAnsi" w:cstheme="minorHAnsi"/>
        </w:rPr>
        <w:t>Venedik havalimanına</w:t>
      </w:r>
      <w:r w:rsidRPr="00DA0C34">
        <w:rPr>
          <w:rFonts w:asciiTheme="minorHAnsi" w:hAnsiTheme="minorHAnsi" w:cstheme="minorHAnsi"/>
        </w:rPr>
        <w:t xml:space="preserve"> hareket. Yerel saat ile </w:t>
      </w:r>
      <w:r>
        <w:rPr>
          <w:rFonts w:asciiTheme="minorHAnsi" w:hAnsiTheme="minorHAnsi" w:cstheme="minorHAnsi"/>
        </w:rPr>
        <w:t>13</w:t>
      </w:r>
      <w:r w:rsidRPr="00DA0C34">
        <w:rPr>
          <w:rFonts w:asciiTheme="minorHAnsi" w:hAnsiTheme="minorHAnsi" w:cstheme="minorHAnsi"/>
        </w:rPr>
        <w:t>.</w:t>
      </w:r>
      <w:r w:rsidR="002D551A">
        <w:rPr>
          <w:rFonts w:asciiTheme="minorHAnsi" w:hAnsiTheme="minorHAnsi" w:cstheme="minorHAnsi"/>
        </w:rPr>
        <w:t>10</w:t>
      </w:r>
      <w:r w:rsidRPr="00DA0C34">
        <w:rPr>
          <w:rFonts w:asciiTheme="minorHAnsi" w:hAnsiTheme="minorHAnsi" w:cstheme="minorHAnsi"/>
        </w:rPr>
        <w:t>’</w:t>
      </w:r>
      <w:r>
        <w:rPr>
          <w:rFonts w:asciiTheme="minorHAnsi" w:hAnsiTheme="minorHAnsi" w:cstheme="minorHAnsi"/>
        </w:rPr>
        <w:t>te</w:t>
      </w:r>
      <w:r w:rsidRPr="00DA0C34">
        <w:rPr>
          <w:rFonts w:asciiTheme="minorHAnsi" w:hAnsiTheme="minorHAnsi" w:cstheme="minorHAnsi"/>
        </w:rPr>
        <w:t xml:space="preserve"> </w:t>
      </w:r>
      <w:r>
        <w:rPr>
          <w:rFonts w:asciiTheme="minorHAnsi" w:hAnsiTheme="minorHAnsi" w:cstheme="minorHAnsi"/>
        </w:rPr>
        <w:t>Venedik</w:t>
      </w:r>
      <w:r w:rsidR="002D551A">
        <w:rPr>
          <w:rFonts w:asciiTheme="minorHAnsi" w:hAnsiTheme="minorHAnsi" w:cstheme="minorHAnsi"/>
        </w:rPr>
        <w:t xml:space="preserve"> havalimanına</w:t>
      </w:r>
      <w:r w:rsidRPr="00DA0C34">
        <w:rPr>
          <w:rFonts w:asciiTheme="minorHAnsi" w:hAnsiTheme="minorHAnsi" w:cstheme="minorHAnsi"/>
        </w:rPr>
        <w:t xml:space="preserve"> varış. Havalimanında bizleri bekleyen özel aracımız </w:t>
      </w:r>
      <w:proofErr w:type="spellStart"/>
      <w:r>
        <w:rPr>
          <w:rFonts w:asciiTheme="minorHAnsi" w:hAnsiTheme="minorHAnsi" w:cstheme="minorHAnsi"/>
        </w:rPr>
        <w:t>Trieste</w:t>
      </w:r>
      <w:proofErr w:type="spellEnd"/>
      <w:r w:rsidRPr="00DA0C34">
        <w:rPr>
          <w:rFonts w:asciiTheme="minorHAnsi" w:hAnsiTheme="minorHAnsi" w:cstheme="minorHAnsi"/>
        </w:rPr>
        <w:t xml:space="preserve"> limanın</w:t>
      </w:r>
      <w:r>
        <w:rPr>
          <w:rFonts w:asciiTheme="minorHAnsi" w:hAnsiTheme="minorHAnsi" w:cstheme="minorHAnsi"/>
        </w:rPr>
        <w:t>d</w:t>
      </w:r>
      <w:r w:rsidRPr="00DA0C34">
        <w:rPr>
          <w:rFonts w:asciiTheme="minorHAnsi" w:hAnsiTheme="minorHAnsi" w:cstheme="minorHAnsi"/>
        </w:rPr>
        <w:t xml:space="preserve">a demirli olan gemimize transfer. Gemiye </w:t>
      </w:r>
      <w:proofErr w:type="spellStart"/>
      <w:r w:rsidRPr="00DA0C34">
        <w:rPr>
          <w:rFonts w:asciiTheme="minorHAnsi" w:hAnsiTheme="minorHAnsi" w:cstheme="minorHAnsi"/>
        </w:rPr>
        <w:t>check</w:t>
      </w:r>
      <w:proofErr w:type="spellEnd"/>
      <w:r w:rsidRPr="00DA0C34">
        <w:rPr>
          <w:rFonts w:asciiTheme="minorHAnsi" w:hAnsiTheme="minorHAnsi" w:cstheme="minorHAnsi"/>
        </w:rPr>
        <w:t xml:space="preserve">-in, kabinlere yerleşme ve serbest zaman. Gemimiz </w:t>
      </w:r>
      <w:r>
        <w:rPr>
          <w:rFonts w:asciiTheme="minorHAnsi" w:hAnsiTheme="minorHAnsi" w:cstheme="minorHAnsi"/>
        </w:rPr>
        <w:t xml:space="preserve">bu akşam </w:t>
      </w:r>
      <w:r w:rsidRPr="00DA0C34">
        <w:rPr>
          <w:rFonts w:asciiTheme="minorHAnsi" w:hAnsiTheme="minorHAnsi" w:cstheme="minorHAnsi"/>
        </w:rPr>
        <w:t xml:space="preserve">saat </w:t>
      </w:r>
      <w:r>
        <w:rPr>
          <w:rFonts w:asciiTheme="minorHAnsi" w:hAnsiTheme="minorHAnsi" w:cstheme="minorHAnsi"/>
        </w:rPr>
        <w:t>20</w:t>
      </w:r>
      <w:r w:rsidRPr="00DA0C34">
        <w:rPr>
          <w:rFonts w:asciiTheme="minorHAnsi" w:hAnsiTheme="minorHAnsi" w:cstheme="minorHAnsi"/>
        </w:rPr>
        <w:t xml:space="preserve">.00’da </w:t>
      </w:r>
      <w:r>
        <w:rPr>
          <w:rFonts w:asciiTheme="minorHAnsi" w:hAnsiTheme="minorHAnsi" w:cstheme="minorHAnsi"/>
        </w:rPr>
        <w:t>limandan</w:t>
      </w:r>
      <w:r w:rsidRPr="00DA0C34">
        <w:rPr>
          <w:rFonts w:asciiTheme="minorHAnsi" w:hAnsiTheme="minorHAnsi" w:cstheme="minorHAnsi"/>
        </w:rPr>
        <w:t xml:space="preserve"> hareket edecektir. Geceleme gemide.</w:t>
      </w:r>
    </w:p>
    <w:p w14:paraId="51452617" w14:textId="77777777" w:rsidR="00DA0C34" w:rsidRDefault="00DA0C34" w:rsidP="00DA0C34">
      <w:pPr>
        <w:rPr>
          <w:rFonts w:asciiTheme="minorHAnsi" w:hAnsiTheme="minorHAnsi" w:cstheme="minorHAnsi"/>
        </w:rPr>
      </w:pPr>
    </w:p>
    <w:p w14:paraId="13E95609" w14:textId="2ABEB1C0" w:rsidR="00DA0C34" w:rsidRDefault="00DA0C34" w:rsidP="00DA0C34">
      <w:pPr>
        <w:rPr>
          <w:rFonts w:asciiTheme="minorHAnsi" w:hAnsiTheme="minorHAnsi" w:cstheme="minorHAnsi"/>
          <w:b/>
          <w:bCs/>
        </w:rPr>
      </w:pPr>
      <w:r>
        <w:rPr>
          <w:rFonts w:asciiTheme="minorHAnsi" w:hAnsiTheme="minorHAnsi" w:cstheme="minorHAnsi"/>
          <w:b/>
          <w:bCs/>
        </w:rPr>
        <w:t>02. Gün / 14.08.2025</w:t>
      </w:r>
      <w:r>
        <w:rPr>
          <w:rFonts w:asciiTheme="minorHAnsi" w:hAnsiTheme="minorHAnsi" w:cstheme="minorHAnsi"/>
          <w:b/>
          <w:bCs/>
        </w:rPr>
        <w:tab/>
      </w:r>
      <w:r>
        <w:rPr>
          <w:rFonts w:asciiTheme="minorHAnsi" w:hAnsiTheme="minorHAnsi" w:cstheme="minorHAnsi"/>
          <w:b/>
          <w:bCs/>
        </w:rPr>
        <w:tab/>
        <w:t xml:space="preserve"> KOPER (SLOVENYA)</w:t>
      </w:r>
    </w:p>
    <w:p w14:paraId="799652AF" w14:textId="4A258ECE"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07.00’da </w:t>
      </w:r>
      <w:proofErr w:type="spellStart"/>
      <w:r w:rsidRPr="00F571F2">
        <w:rPr>
          <w:rFonts w:asciiTheme="minorHAnsi" w:hAnsiTheme="minorHAnsi" w:cstheme="minorHAnsi"/>
        </w:rPr>
        <w:t>Koper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w:t>
      </w:r>
      <w:proofErr w:type="spellStart"/>
      <w:r w:rsidRPr="00F571F2">
        <w:rPr>
          <w:rFonts w:asciiTheme="minorHAnsi" w:hAnsiTheme="minorHAnsi" w:cstheme="minorHAnsi"/>
          <w:b/>
          <w:bCs/>
        </w:rPr>
        <w:t>Koper</w:t>
      </w:r>
      <w:proofErr w:type="spellEnd"/>
      <w:r w:rsidRPr="00F571F2">
        <w:rPr>
          <w:rFonts w:asciiTheme="minorHAnsi" w:hAnsiTheme="minorHAnsi" w:cstheme="minorHAnsi"/>
          <w:b/>
          <w:bCs/>
        </w:rPr>
        <w:t xml:space="preserve"> ve </w:t>
      </w:r>
      <w:proofErr w:type="spellStart"/>
      <w:r w:rsidRPr="00F571F2">
        <w:rPr>
          <w:rFonts w:asciiTheme="minorHAnsi" w:hAnsiTheme="minorHAnsi" w:cstheme="minorHAnsi"/>
          <w:b/>
          <w:bCs/>
        </w:rPr>
        <w:t>Piran</w:t>
      </w:r>
      <w:proofErr w:type="spellEnd"/>
      <w:r>
        <w:rPr>
          <w:rFonts w:asciiTheme="minorHAnsi" w:hAnsiTheme="minorHAnsi" w:cstheme="minorHAnsi"/>
        </w:rPr>
        <w:t xml:space="preserve"> Turlarına </w:t>
      </w:r>
      <w:r w:rsidRPr="00F571F2">
        <w:rPr>
          <w:rFonts w:asciiTheme="minorHAnsi" w:hAnsiTheme="minorHAnsi" w:cstheme="minorHAnsi"/>
        </w:rPr>
        <w:t xml:space="preserve">katılabilirler. Bizleri bekleyen öze aracımızla birlikte, Slovenya’nın en büyüleyici sahil kasabalarından biri olan </w:t>
      </w:r>
      <w:proofErr w:type="spellStart"/>
      <w:r w:rsidRPr="00F571F2">
        <w:rPr>
          <w:rFonts w:asciiTheme="minorHAnsi" w:hAnsiTheme="minorHAnsi" w:cstheme="minorHAnsi"/>
        </w:rPr>
        <w:t>Piran’a</w:t>
      </w:r>
      <w:proofErr w:type="spellEnd"/>
      <w:r w:rsidRPr="00F571F2">
        <w:rPr>
          <w:rFonts w:asciiTheme="minorHAnsi" w:hAnsiTheme="minorHAnsi" w:cstheme="minorHAnsi"/>
        </w:rPr>
        <w:t xml:space="preserve"> doğru yola çıkıyoruz. Yaklaşık 30 dakikalık bir yolculuğun ardından </w:t>
      </w:r>
      <w:proofErr w:type="spellStart"/>
      <w:r w:rsidRPr="00F571F2">
        <w:rPr>
          <w:rFonts w:asciiTheme="minorHAnsi" w:hAnsiTheme="minorHAnsi" w:cstheme="minorHAnsi"/>
        </w:rPr>
        <w:t>Piran’a</w:t>
      </w:r>
      <w:proofErr w:type="spellEnd"/>
      <w:r w:rsidRPr="00F571F2">
        <w:rPr>
          <w:rFonts w:asciiTheme="minorHAnsi" w:hAnsiTheme="minorHAnsi" w:cstheme="minorHAnsi"/>
        </w:rPr>
        <w:t xml:space="preserve"> ulaşıyor ve tarihi eski şehir bölgesinde yürüyüş yaparak </w:t>
      </w:r>
      <w:proofErr w:type="spellStart"/>
      <w:r w:rsidRPr="00F571F2">
        <w:rPr>
          <w:rFonts w:asciiTheme="minorHAnsi" w:hAnsiTheme="minorHAnsi" w:cstheme="minorHAnsi"/>
        </w:rPr>
        <w:t>Tartini</w:t>
      </w:r>
      <w:proofErr w:type="spellEnd"/>
      <w:r w:rsidRPr="00F571F2">
        <w:rPr>
          <w:rFonts w:asciiTheme="minorHAnsi" w:hAnsiTheme="minorHAnsi" w:cstheme="minorHAnsi"/>
        </w:rPr>
        <w:t xml:space="preserve"> Meydanı’nı ziyaret ediyoruz. St. George Kilisesi’nden Adriyatik Denizi’nin eşsiz manzarasını izledikten sonra deniz kenarında kısa bir fotoğraf molası veriyoruz. Slovenya’nın tatil merkezi </w:t>
      </w:r>
      <w:proofErr w:type="spellStart"/>
      <w:r w:rsidRPr="00F571F2">
        <w:rPr>
          <w:rFonts w:asciiTheme="minorHAnsi" w:hAnsiTheme="minorHAnsi" w:cstheme="minorHAnsi"/>
        </w:rPr>
        <w:t>Portorož’e</w:t>
      </w:r>
      <w:proofErr w:type="spellEnd"/>
      <w:r w:rsidRPr="00F571F2">
        <w:rPr>
          <w:rFonts w:asciiTheme="minorHAnsi" w:hAnsiTheme="minorHAnsi" w:cstheme="minorHAnsi"/>
        </w:rPr>
        <w:t xml:space="preserve"> hareket ediyoruz. Sahil boyunca keyifli bir yürüyüş yaparak bu şık ve hareketli bölgeyi keşfediyoruz. Alışveriş ve kısa bir mola için serbest zaman.  Serbest zaman sonrası </w:t>
      </w:r>
      <w:proofErr w:type="spellStart"/>
      <w:r w:rsidRPr="00F571F2">
        <w:rPr>
          <w:rFonts w:asciiTheme="minorHAnsi" w:hAnsiTheme="minorHAnsi" w:cstheme="minorHAnsi"/>
        </w:rPr>
        <w:t>Koper’e</w:t>
      </w:r>
      <w:proofErr w:type="spellEnd"/>
      <w:r w:rsidRPr="00F571F2">
        <w:rPr>
          <w:rFonts w:asciiTheme="minorHAnsi" w:hAnsiTheme="minorHAnsi" w:cstheme="minorHAnsi"/>
        </w:rPr>
        <w:t xml:space="preserve"> geri dönerek şehrin tarihi bölgesini keşfe çıkıyoruz. Tito Meydanı, </w:t>
      </w:r>
      <w:proofErr w:type="spellStart"/>
      <w:r w:rsidRPr="00F571F2">
        <w:rPr>
          <w:rFonts w:asciiTheme="minorHAnsi" w:hAnsiTheme="minorHAnsi" w:cstheme="minorHAnsi"/>
        </w:rPr>
        <w:t>Praetorian</w:t>
      </w:r>
      <w:proofErr w:type="spellEnd"/>
      <w:r w:rsidRPr="00F571F2">
        <w:rPr>
          <w:rFonts w:asciiTheme="minorHAnsi" w:hAnsiTheme="minorHAnsi" w:cstheme="minorHAnsi"/>
        </w:rPr>
        <w:t xml:space="preserve"> Saray, </w:t>
      </w:r>
      <w:proofErr w:type="spellStart"/>
      <w:r w:rsidRPr="00F571F2">
        <w:rPr>
          <w:rFonts w:asciiTheme="minorHAnsi" w:hAnsiTheme="minorHAnsi" w:cstheme="minorHAnsi"/>
        </w:rPr>
        <w:t>Koper</w:t>
      </w:r>
      <w:proofErr w:type="spellEnd"/>
      <w:r w:rsidRPr="00F571F2">
        <w:rPr>
          <w:rFonts w:asciiTheme="minorHAnsi" w:hAnsiTheme="minorHAnsi" w:cstheme="minorHAnsi"/>
        </w:rPr>
        <w:t xml:space="preserve"> Katedrali turumuz esnasında göreceğimiz yerlerden bazıları. Tur sonrası gemimize geri dönüş. Gemimiz </w:t>
      </w:r>
      <w:r>
        <w:rPr>
          <w:rFonts w:asciiTheme="minorHAnsi" w:hAnsiTheme="minorHAnsi" w:cstheme="minorHAnsi"/>
        </w:rPr>
        <w:t>saat</w:t>
      </w:r>
      <w:r w:rsidRPr="00F571F2">
        <w:rPr>
          <w:rFonts w:asciiTheme="minorHAnsi" w:hAnsiTheme="minorHAnsi" w:cstheme="minorHAnsi"/>
        </w:rPr>
        <w:t xml:space="preserve"> 1</w:t>
      </w:r>
      <w:r>
        <w:rPr>
          <w:rFonts w:asciiTheme="minorHAnsi" w:hAnsiTheme="minorHAnsi" w:cstheme="minorHAnsi"/>
        </w:rPr>
        <w:t>7</w:t>
      </w:r>
      <w:r w:rsidRPr="00F571F2">
        <w:rPr>
          <w:rFonts w:asciiTheme="minorHAnsi" w:hAnsiTheme="minorHAnsi" w:cstheme="minorHAnsi"/>
        </w:rPr>
        <w:t>.00’de limandan hareket edecek. Akşam yemeği ve geceleme gemide.</w:t>
      </w:r>
    </w:p>
    <w:p w14:paraId="21C83AE5" w14:textId="77777777" w:rsidR="00DA0C34" w:rsidRDefault="00DA0C34" w:rsidP="00DA0C34">
      <w:pPr>
        <w:rPr>
          <w:rFonts w:asciiTheme="minorHAnsi" w:hAnsiTheme="minorHAnsi" w:cstheme="minorHAnsi"/>
        </w:rPr>
      </w:pPr>
    </w:p>
    <w:p w14:paraId="4572C313" w14:textId="180BBD68" w:rsidR="00DA0C34" w:rsidRDefault="00DA0C34" w:rsidP="00DA0C34">
      <w:pPr>
        <w:rPr>
          <w:rFonts w:asciiTheme="minorHAnsi" w:hAnsiTheme="minorHAnsi" w:cstheme="minorHAnsi"/>
          <w:b/>
          <w:bCs/>
        </w:rPr>
      </w:pPr>
      <w:r>
        <w:rPr>
          <w:rFonts w:asciiTheme="minorHAnsi" w:hAnsiTheme="minorHAnsi" w:cstheme="minorHAnsi"/>
          <w:b/>
          <w:bCs/>
        </w:rPr>
        <w:t>03. Gün / 15.08.2025</w:t>
      </w:r>
      <w:r>
        <w:rPr>
          <w:rFonts w:asciiTheme="minorHAnsi" w:hAnsiTheme="minorHAnsi" w:cstheme="minorHAnsi"/>
          <w:b/>
          <w:bCs/>
        </w:rPr>
        <w:tab/>
      </w:r>
      <w:r>
        <w:rPr>
          <w:rFonts w:asciiTheme="minorHAnsi" w:hAnsiTheme="minorHAnsi" w:cstheme="minorHAnsi"/>
          <w:b/>
          <w:bCs/>
        </w:rPr>
        <w:tab/>
        <w:t>SPLIT (HIRVATİSTAN)</w:t>
      </w:r>
    </w:p>
    <w:p w14:paraId="5EB293A1" w14:textId="77777777"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08.00’da </w:t>
      </w:r>
      <w:proofErr w:type="spellStart"/>
      <w:r w:rsidRPr="00F571F2">
        <w:rPr>
          <w:rFonts w:asciiTheme="minorHAnsi" w:hAnsiTheme="minorHAnsi" w:cstheme="minorHAnsi"/>
        </w:rPr>
        <w:t>Split</w:t>
      </w:r>
      <w:proofErr w:type="spellEnd"/>
      <w:r w:rsidRPr="00F571F2">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Split</w:t>
      </w:r>
      <w:proofErr w:type="spellEnd"/>
      <w:r w:rsidRPr="00F571F2">
        <w:rPr>
          <w:rFonts w:asciiTheme="minorHAnsi" w:hAnsiTheme="minorHAnsi" w:cstheme="minorHAnsi"/>
          <w:b/>
          <w:bCs/>
        </w:rPr>
        <w:t xml:space="preserve"> Şehir Turu</w:t>
      </w:r>
      <w:r w:rsidRPr="00F571F2">
        <w:rPr>
          <w:rFonts w:asciiTheme="minorHAnsi" w:hAnsiTheme="minorHAnsi" w:cstheme="minorHAnsi"/>
        </w:rPr>
        <w:t xml:space="preserve">’na katılabilirler. Şehir turumuz kapsamında Eski </w:t>
      </w:r>
      <w:proofErr w:type="gramStart"/>
      <w:r w:rsidRPr="00F571F2">
        <w:rPr>
          <w:rFonts w:asciiTheme="minorHAnsi" w:hAnsiTheme="minorHAnsi" w:cstheme="minorHAnsi"/>
        </w:rPr>
        <w:t>şehir ,</w:t>
      </w:r>
      <w:proofErr w:type="gramEnd"/>
      <w:r w:rsidRPr="00F571F2">
        <w:rPr>
          <w:rFonts w:asciiTheme="minorHAnsi" w:hAnsiTheme="minorHAnsi" w:cstheme="minorHAnsi"/>
        </w:rPr>
        <w:t xml:space="preserve"> Etnografya </w:t>
      </w:r>
      <w:proofErr w:type="gramStart"/>
      <w:r w:rsidRPr="00F571F2">
        <w:rPr>
          <w:rFonts w:asciiTheme="minorHAnsi" w:hAnsiTheme="minorHAnsi" w:cstheme="minorHAnsi"/>
        </w:rPr>
        <w:t>Müzesi ,</w:t>
      </w:r>
      <w:proofErr w:type="gramEnd"/>
      <w:r w:rsidRPr="00F571F2">
        <w:rPr>
          <w:rFonts w:asciiTheme="minorHAnsi" w:hAnsiTheme="minorHAnsi" w:cstheme="minorHAnsi"/>
        </w:rPr>
        <w:t xml:space="preserve"> </w:t>
      </w:r>
      <w:proofErr w:type="spellStart"/>
      <w:r w:rsidRPr="00F571F2">
        <w:rPr>
          <w:rFonts w:asciiTheme="minorHAnsi" w:hAnsiTheme="minorHAnsi" w:cstheme="minorHAnsi"/>
        </w:rPr>
        <w:t>Diocletian</w:t>
      </w:r>
      <w:proofErr w:type="spellEnd"/>
      <w:r w:rsidRPr="00F571F2">
        <w:rPr>
          <w:rFonts w:asciiTheme="minorHAnsi" w:hAnsiTheme="minorHAnsi" w:cstheme="minorHAnsi"/>
        </w:rPr>
        <w:t xml:space="preserve"> Sarayı başlıca göreceğimiz yerler arasındadır. Rehberimizin vereceği buluşma saatine kadar şehri dilediğiniz gibi keşfedebilirsiniz. Tur sonrası gemimize geri dönüş. Gemimiz akşam 18.00’de limandan hareket edecek. Akşam yemeği ve geceleme gemide.</w:t>
      </w:r>
    </w:p>
    <w:p w14:paraId="0B6EB37E" w14:textId="77777777" w:rsidR="00DA0C34" w:rsidRDefault="00DA0C34" w:rsidP="00DA0C34">
      <w:pPr>
        <w:rPr>
          <w:rFonts w:asciiTheme="minorHAnsi" w:hAnsiTheme="minorHAnsi" w:cstheme="minorHAnsi"/>
        </w:rPr>
      </w:pPr>
    </w:p>
    <w:p w14:paraId="64873084" w14:textId="77777777" w:rsidR="00F46347" w:rsidRDefault="00F46347" w:rsidP="00DA0C34">
      <w:pPr>
        <w:rPr>
          <w:rFonts w:asciiTheme="minorHAnsi" w:hAnsiTheme="minorHAnsi" w:cstheme="minorHAnsi"/>
        </w:rPr>
      </w:pPr>
    </w:p>
    <w:p w14:paraId="6790EB7B" w14:textId="77777777" w:rsidR="00DA0C34" w:rsidRDefault="00DA0C34" w:rsidP="00DA0C34">
      <w:pPr>
        <w:rPr>
          <w:rFonts w:asciiTheme="minorHAnsi" w:hAnsiTheme="minorHAnsi" w:cstheme="minorHAnsi"/>
        </w:rPr>
      </w:pPr>
    </w:p>
    <w:p w14:paraId="3E4D27A7" w14:textId="77777777" w:rsidR="00DA0C34" w:rsidRDefault="00DA0C34" w:rsidP="00DA0C34">
      <w:pPr>
        <w:rPr>
          <w:rFonts w:asciiTheme="minorHAnsi" w:hAnsiTheme="minorHAnsi" w:cstheme="minorHAnsi"/>
        </w:rPr>
      </w:pPr>
    </w:p>
    <w:p w14:paraId="1A18D367" w14:textId="77777777" w:rsidR="00DA0C34" w:rsidRDefault="00DA0C34" w:rsidP="00DA0C34">
      <w:pPr>
        <w:rPr>
          <w:rFonts w:asciiTheme="minorHAnsi" w:hAnsiTheme="minorHAnsi" w:cstheme="minorHAnsi"/>
        </w:rPr>
      </w:pPr>
    </w:p>
    <w:p w14:paraId="1483809A" w14:textId="77777777" w:rsidR="00DA0C34" w:rsidRPr="00DA0C34" w:rsidRDefault="00DA0C34" w:rsidP="00DA0C34">
      <w:pPr>
        <w:rPr>
          <w:rFonts w:asciiTheme="minorHAnsi" w:hAnsiTheme="minorHAnsi" w:cstheme="minorHAnsi"/>
        </w:rPr>
      </w:pPr>
    </w:p>
    <w:p w14:paraId="140C9547" w14:textId="1272F146" w:rsidR="00DA0C34" w:rsidRDefault="00DA0C34" w:rsidP="00DA0C34">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4</w:t>
      </w:r>
      <w:r w:rsidRPr="00A95723">
        <w:rPr>
          <w:rFonts w:asciiTheme="minorHAnsi" w:hAnsiTheme="minorHAnsi" w:cstheme="minorHAnsi"/>
          <w:b/>
          <w:bCs/>
        </w:rPr>
        <w:t xml:space="preserve">. Gün / </w:t>
      </w:r>
      <w:r>
        <w:rPr>
          <w:rFonts w:asciiTheme="minorHAnsi" w:hAnsiTheme="minorHAnsi" w:cstheme="minorHAnsi"/>
          <w:b/>
          <w:bCs/>
        </w:rPr>
        <w:t>16</w:t>
      </w:r>
      <w:r w:rsidRPr="00A95723">
        <w:rPr>
          <w:rFonts w:asciiTheme="minorHAnsi" w:hAnsiTheme="minorHAnsi" w:cstheme="minorHAnsi"/>
          <w:b/>
          <w:bCs/>
        </w:rPr>
        <w:t>.</w:t>
      </w:r>
      <w:r>
        <w:rPr>
          <w:rFonts w:asciiTheme="minorHAnsi" w:hAnsiTheme="minorHAnsi" w:cstheme="minorHAnsi"/>
          <w:b/>
          <w:bCs/>
        </w:rPr>
        <w:t>08</w:t>
      </w:r>
      <w:r w:rsidRPr="00A95723">
        <w:rPr>
          <w:rFonts w:asciiTheme="minorHAnsi" w:hAnsiTheme="minorHAnsi" w:cstheme="minorHAnsi"/>
          <w:b/>
          <w:bCs/>
        </w:rPr>
        <w:t xml:space="preserve">.2025 </w:t>
      </w:r>
      <w:r>
        <w:rPr>
          <w:rFonts w:asciiTheme="minorHAnsi" w:hAnsiTheme="minorHAnsi" w:cstheme="minorHAnsi"/>
          <w:b/>
          <w:bCs/>
        </w:rPr>
        <w:tab/>
        <w:t>KOTOR (KARADAĞ)</w:t>
      </w:r>
      <w:r>
        <w:rPr>
          <w:rFonts w:asciiTheme="minorHAnsi" w:hAnsiTheme="minorHAnsi" w:cstheme="minorHAnsi"/>
          <w:b/>
          <w:bCs/>
        </w:rPr>
        <w:tab/>
      </w:r>
    </w:p>
    <w:p w14:paraId="41C77D24" w14:textId="7E24AC83" w:rsidR="00DA0C34" w:rsidRDefault="00DA0C34" w:rsidP="00DA0C34">
      <w:pPr>
        <w:rPr>
          <w:rFonts w:asciiTheme="minorHAnsi" w:hAnsiTheme="minorHAnsi" w:cstheme="minorHAnsi"/>
        </w:rPr>
      </w:pPr>
      <w:r w:rsidRPr="00AE6049">
        <w:rPr>
          <w:rFonts w:asciiTheme="minorHAnsi" w:hAnsiTheme="minorHAnsi" w:cstheme="minorHAnsi"/>
        </w:rPr>
        <w:t xml:space="preserve">Gemimiz sabah saat </w:t>
      </w:r>
      <w:r>
        <w:rPr>
          <w:rFonts w:asciiTheme="minorHAnsi" w:hAnsiTheme="minorHAnsi" w:cstheme="minorHAnsi"/>
        </w:rPr>
        <w:t>08</w:t>
      </w:r>
      <w:r w:rsidRPr="00AE6049">
        <w:rPr>
          <w:rFonts w:asciiTheme="minorHAnsi" w:hAnsiTheme="minorHAnsi" w:cstheme="minorHAnsi"/>
        </w:rPr>
        <w:t xml:space="preserve">.00'da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proofErr w:type="spellStart"/>
      <w:r w:rsidRPr="00AE6049">
        <w:rPr>
          <w:rFonts w:asciiTheme="minorHAnsi" w:hAnsiTheme="minorHAnsi" w:cstheme="minorHAnsi"/>
          <w:b/>
          <w:bCs/>
        </w:rPr>
        <w:t>Kotor</w:t>
      </w:r>
      <w:proofErr w:type="spellEnd"/>
      <w:r w:rsidRPr="00AE6049">
        <w:rPr>
          <w:rFonts w:asciiTheme="minorHAnsi" w:hAnsiTheme="minorHAnsi" w:cstheme="minorHAnsi"/>
          <w:b/>
          <w:bCs/>
        </w:rPr>
        <w:t xml:space="preserve"> ve Fiyortlar Turu</w:t>
      </w:r>
      <w:r>
        <w:rPr>
          <w:rFonts w:asciiTheme="minorHAnsi" w:hAnsiTheme="minorHAnsi" w:cstheme="minorHAnsi"/>
        </w:rPr>
        <w:t>’</w:t>
      </w:r>
      <w:r w:rsidRPr="00AE6049">
        <w:rPr>
          <w:rFonts w:asciiTheme="minorHAnsi" w:hAnsiTheme="minorHAnsi" w:cstheme="minorHAnsi"/>
        </w:rPr>
        <w:t xml:space="preserve">na katılabilirler. Bu turumuzda,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Porto Montenegro,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ve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göreceğiz, ayrıca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tekne ile gidiş dönüş yapacağız. Önce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a hareket edecek ve zengin yapılaşmasıyla Porto Montenegro yat limanını gezeceğiz. Daha sonra UNESCO Dünya doğa ve tarih mirası listesinde yerini alan, beyaz taşlar ile sarılmış ve Akdeniz güneşi ile aydınlanan bölgenin turistik ve tarihi kenti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u,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 ve tarihi kale şehrini gezeceğiz. Karadağ'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güneybatısında ve Hırvatistan'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güneyinde bulunan, Adriyatik Denizi kıyısındaki Avrupa’ </w:t>
      </w:r>
      <w:proofErr w:type="spellStart"/>
      <w:r w:rsidRPr="00AE6049">
        <w:rPr>
          <w:rFonts w:asciiTheme="minorHAnsi" w:hAnsiTheme="minorHAnsi" w:cstheme="minorHAnsi"/>
        </w:rPr>
        <w:t>nın</w:t>
      </w:r>
      <w:proofErr w:type="spellEnd"/>
      <w:r w:rsidRPr="00AE6049">
        <w:rPr>
          <w:rFonts w:asciiTheme="minorHAnsi" w:hAnsiTheme="minorHAnsi" w:cstheme="minorHAnsi"/>
        </w:rPr>
        <w:t xml:space="preserve"> Norveç’ ten sonra en büyük fiyordu ve doğal bir limanı olan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dar boğazlarla birbirine bağlanan dört koydan oluşur. Koyun çevresindeki çıplak dağlar kıyıya dik bir biçimde iner. Birlikte yapacağımız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şehir turundan sonra kişisel gezi ve aktiviteleriniz için verilecek serbest zamanın ardından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körfezinin küçük adaları ile ünlü şirin barok kasabası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ziyaret edeceğiz.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özel tekneyle hoş bir gezinti yapıp, adayı ziyaret edip döneceğiz. Tur sonrası gemimize dönüş. Gemimiz akşam </w:t>
      </w:r>
      <w:r>
        <w:rPr>
          <w:rFonts w:asciiTheme="minorHAnsi" w:hAnsiTheme="minorHAnsi" w:cstheme="minorHAnsi"/>
        </w:rPr>
        <w:t>18</w:t>
      </w:r>
      <w:r w:rsidRPr="00AE6049">
        <w:rPr>
          <w:rFonts w:asciiTheme="minorHAnsi" w:hAnsiTheme="minorHAnsi" w:cstheme="minorHAnsi"/>
        </w:rPr>
        <w:t>.00'd</w:t>
      </w:r>
      <w:r>
        <w:rPr>
          <w:rFonts w:asciiTheme="minorHAnsi" w:hAnsiTheme="minorHAnsi" w:cstheme="minorHAnsi"/>
        </w:rPr>
        <w:t>a</w:t>
      </w:r>
      <w:r w:rsidRPr="00AE6049">
        <w:rPr>
          <w:rFonts w:asciiTheme="minorHAnsi" w:hAnsiTheme="minorHAnsi" w:cstheme="minorHAnsi"/>
        </w:rPr>
        <w:t xml:space="preserve"> limandan ayrılacak. Akşam yemeği ve geceleme gemide.</w:t>
      </w:r>
    </w:p>
    <w:p w14:paraId="03C2569D" w14:textId="77777777" w:rsidR="00DA0C34" w:rsidRDefault="00DA0C34" w:rsidP="00DA0C34">
      <w:pPr>
        <w:rPr>
          <w:rFonts w:asciiTheme="minorHAnsi" w:hAnsiTheme="minorHAnsi" w:cstheme="minorHAnsi"/>
        </w:rPr>
      </w:pPr>
    </w:p>
    <w:p w14:paraId="5913DCE0" w14:textId="00137C7E" w:rsidR="00DA0C34" w:rsidRDefault="00DA0C34" w:rsidP="00DA0C34">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5</w:t>
      </w:r>
      <w:r w:rsidRPr="00B51E52">
        <w:rPr>
          <w:rFonts w:asciiTheme="minorHAnsi" w:hAnsiTheme="minorHAnsi" w:cstheme="minorHAnsi"/>
          <w:b/>
          <w:bCs/>
        </w:rPr>
        <w:t xml:space="preserve">.Gün / </w:t>
      </w:r>
      <w:r>
        <w:rPr>
          <w:rFonts w:asciiTheme="minorHAnsi" w:hAnsiTheme="minorHAnsi" w:cstheme="minorHAnsi"/>
          <w:b/>
          <w:bCs/>
        </w:rPr>
        <w:t>17</w:t>
      </w:r>
      <w:r w:rsidRPr="00B51E52">
        <w:rPr>
          <w:rFonts w:asciiTheme="minorHAnsi" w:hAnsiTheme="minorHAnsi" w:cstheme="minorHAnsi"/>
          <w:b/>
          <w:bCs/>
        </w:rPr>
        <w:t>.</w:t>
      </w:r>
      <w:r>
        <w:rPr>
          <w:rFonts w:asciiTheme="minorHAnsi" w:hAnsiTheme="minorHAnsi" w:cstheme="minorHAnsi"/>
          <w:b/>
          <w:bCs/>
        </w:rPr>
        <w:t>08</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DUBROVNİK (HIRVATİSTAN)</w:t>
      </w:r>
    </w:p>
    <w:p w14:paraId="6A0D5BB5" w14:textId="2D2417AF"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07.00'da </w:t>
      </w:r>
      <w:proofErr w:type="spellStart"/>
      <w:r w:rsidRPr="00F571F2">
        <w:rPr>
          <w:rFonts w:asciiTheme="minorHAnsi" w:hAnsiTheme="minorHAnsi" w:cstheme="minorHAnsi"/>
        </w:rPr>
        <w:t>Kotor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Dubrovnik</w:t>
      </w:r>
      <w:proofErr w:type="spellEnd"/>
      <w:r w:rsidRPr="00F571F2">
        <w:rPr>
          <w:rFonts w:asciiTheme="minorHAnsi" w:hAnsiTheme="minorHAnsi" w:cstheme="minorHAnsi"/>
          <w:b/>
          <w:bCs/>
        </w:rPr>
        <w:t xml:space="preserve"> Şehir </w:t>
      </w:r>
      <w:proofErr w:type="gramStart"/>
      <w:r w:rsidRPr="00F571F2">
        <w:rPr>
          <w:rFonts w:asciiTheme="minorHAnsi" w:hAnsiTheme="minorHAnsi" w:cstheme="minorHAnsi"/>
          <w:b/>
          <w:bCs/>
        </w:rPr>
        <w:t>Turu</w:t>
      </w:r>
      <w:r w:rsidRPr="00F571F2">
        <w:rPr>
          <w:rFonts w:asciiTheme="minorHAnsi" w:hAnsiTheme="minorHAnsi" w:cstheme="minorHAnsi"/>
        </w:rPr>
        <w:t>‘</w:t>
      </w:r>
      <w:proofErr w:type="gramEnd"/>
      <w:r w:rsidRPr="00F571F2">
        <w:rPr>
          <w:rFonts w:asciiTheme="minorHAnsi" w:hAnsiTheme="minorHAnsi" w:cstheme="minorHAnsi"/>
        </w:rPr>
        <w:t xml:space="preserve">na katılabilirler. Özel aracımız ile UNESCO Dünya Mirası Listesi'nde yer alan </w:t>
      </w:r>
      <w:proofErr w:type="spellStart"/>
      <w:r w:rsidRPr="00F571F2">
        <w:rPr>
          <w:rFonts w:asciiTheme="minorHAnsi" w:hAnsiTheme="minorHAnsi" w:cstheme="minorHAnsi"/>
        </w:rPr>
        <w:t>Dubrovnik</w:t>
      </w:r>
      <w:proofErr w:type="spellEnd"/>
      <w:r w:rsidRPr="00F571F2">
        <w:rPr>
          <w:rFonts w:asciiTheme="minorHAnsi" w:hAnsiTheme="minorHAnsi" w:cstheme="minorHAnsi"/>
        </w:rPr>
        <w:t xml:space="preserve"> Eski </w:t>
      </w:r>
      <w:proofErr w:type="spellStart"/>
      <w:r w:rsidRPr="00F571F2">
        <w:rPr>
          <w:rFonts w:asciiTheme="minorHAnsi" w:hAnsiTheme="minorHAnsi" w:cstheme="minorHAnsi"/>
        </w:rPr>
        <w:t>Şehir'e</w:t>
      </w:r>
      <w:proofErr w:type="spellEnd"/>
      <w:r w:rsidRPr="00F571F2">
        <w:rPr>
          <w:rFonts w:asciiTheme="minorHAnsi" w:hAnsiTheme="minorHAnsi" w:cstheme="minorHAnsi"/>
        </w:rPr>
        <w:t xml:space="preserve"> hareket ediyoruz. Şehir turumuz esnasında </w:t>
      </w:r>
      <w:proofErr w:type="spellStart"/>
      <w:r w:rsidRPr="00F571F2">
        <w:rPr>
          <w:rFonts w:asciiTheme="minorHAnsi" w:hAnsiTheme="minorHAnsi" w:cstheme="minorHAnsi"/>
        </w:rPr>
        <w:t>Stradun</w:t>
      </w:r>
      <w:proofErr w:type="spellEnd"/>
      <w:r w:rsidRPr="00F571F2">
        <w:rPr>
          <w:rFonts w:asciiTheme="minorHAnsi" w:hAnsiTheme="minorHAnsi" w:cstheme="minorHAnsi"/>
        </w:rPr>
        <w:t xml:space="preserve"> Caddesi, </w:t>
      </w:r>
      <w:proofErr w:type="spellStart"/>
      <w:r w:rsidRPr="00F571F2">
        <w:rPr>
          <w:rFonts w:asciiTheme="minorHAnsi" w:hAnsiTheme="minorHAnsi" w:cstheme="minorHAnsi"/>
        </w:rPr>
        <w:t>Onofrio</w:t>
      </w:r>
      <w:proofErr w:type="spellEnd"/>
      <w:r w:rsidRPr="00F571F2">
        <w:rPr>
          <w:rFonts w:asciiTheme="minorHAnsi" w:hAnsiTheme="minorHAnsi" w:cstheme="minorHAnsi"/>
        </w:rPr>
        <w:t xml:space="preserve"> Çeşmesi, </w:t>
      </w:r>
      <w:proofErr w:type="spellStart"/>
      <w:r w:rsidRPr="00F571F2">
        <w:rPr>
          <w:rFonts w:asciiTheme="minorHAnsi" w:hAnsiTheme="minorHAnsi" w:cstheme="minorHAnsi"/>
        </w:rPr>
        <w:t>Franciscan</w:t>
      </w:r>
      <w:proofErr w:type="spellEnd"/>
      <w:r w:rsidRPr="00F571F2">
        <w:rPr>
          <w:rFonts w:asciiTheme="minorHAnsi" w:hAnsiTheme="minorHAnsi" w:cstheme="minorHAnsi"/>
        </w:rPr>
        <w:t xml:space="preserve"> Manastırı, Tarihi eczane, Orlando Sütunu, Rektör Sarayı ve </w:t>
      </w:r>
      <w:proofErr w:type="spellStart"/>
      <w:r w:rsidRPr="00F571F2">
        <w:rPr>
          <w:rFonts w:asciiTheme="minorHAnsi" w:hAnsiTheme="minorHAnsi" w:cstheme="minorHAnsi"/>
        </w:rPr>
        <w:t>Sponza</w:t>
      </w:r>
      <w:proofErr w:type="spellEnd"/>
      <w:r w:rsidRPr="00F571F2">
        <w:rPr>
          <w:rFonts w:asciiTheme="minorHAnsi" w:hAnsiTheme="minorHAnsi" w:cstheme="minorHAnsi"/>
        </w:rPr>
        <w:t xml:space="preserve"> Sarayı, Katedral ve ünlü </w:t>
      </w:r>
      <w:proofErr w:type="spellStart"/>
      <w:r w:rsidRPr="00F571F2">
        <w:rPr>
          <w:rFonts w:asciiTheme="minorHAnsi" w:hAnsiTheme="minorHAnsi" w:cstheme="minorHAnsi"/>
        </w:rPr>
        <w:t>Luza</w:t>
      </w:r>
      <w:proofErr w:type="spellEnd"/>
      <w:r w:rsidRPr="00F571F2">
        <w:rPr>
          <w:rFonts w:asciiTheme="minorHAnsi" w:hAnsiTheme="minorHAnsi" w:cstheme="minorHAnsi"/>
        </w:rPr>
        <w:t xml:space="preserve"> Meydanı göreceğimiz yerler arasında. Dileyen misafirlerimiz Eski Şehir bölgesinde deniz ürünleri veya Hırvat mutfağından lezzetleri deneyimleyebilirler. Tur sonrası gemimize dönüş. Gemimiz akşam </w:t>
      </w:r>
      <w:r>
        <w:rPr>
          <w:rFonts w:asciiTheme="minorHAnsi" w:hAnsiTheme="minorHAnsi" w:cstheme="minorHAnsi"/>
        </w:rPr>
        <w:t>19</w:t>
      </w:r>
      <w:r w:rsidRPr="00F571F2">
        <w:rPr>
          <w:rFonts w:asciiTheme="minorHAnsi" w:hAnsiTheme="minorHAnsi" w:cstheme="minorHAnsi"/>
        </w:rPr>
        <w:t>.00'd</w:t>
      </w:r>
      <w:r>
        <w:rPr>
          <w:rFonts w:asciiTheme="minorHAnsi" w:hAnsiTheme="minorHAnsi" w:cstheme="minorHAnsi"/>
        </w:rPr>
        <w:t>a</w:t>
      </w:r>
      <w:r w:rsidRPr="00F571F2">
        <w:rPr>
          <w:rFonts w:asciiTheme="minorHAnsi" w:hAnsiTheme="minorHAnsi" w:cstheme="minorHAnsi"/>
        </w:rPr>
        <w:t xml:space="preserve"> limandan ayrılacak. Akşam yemeği ve geceleme gemide.</w:t>
      </w:r>
    </w:p>
    <w:p w14:paraId="72A3D724" w14:textId="77777777" w:rsidR="00DA0C34" w:rsidRDefault="00DA0C34" w:rsidP="00DA0C34">
      <w:pPr>
        <w:rPr>
          <w:rFonts w:asciiTheme="minorHAnsi" w:hAnsiTheme="minorHAnsi" w:cstheme="minorHAnsi"/>
        </w:rPr>
      </w:pPr>
    </w:p>
    <w:p w14:paraId="2EFC211D" w14:textId="5395668A" w:rsidR="00DA0C34" w:rsidRDefault="00DA0C34" w:rsidP="00DA0C34">
      <w:pPr>
        <w:rPr>
          <w:rFonts w:asciiTheme="minorHAnsi" w:hAnsiTheme="minorHAnsi" w:cstheme="minorHAnsi"/>
          <w:b/>
          <w:bCs/>
        </w:rPr>
      </w:pPr>
      <w:r>
        <w:rPr>
          <w:rFonts w:asciiTheme="minorHAnsi" w:hAnsiTheme="minorHAnsi" w:cstheme="minorHAnsi"/>
          <w:b/>
          <w:bCs/>
        </w:rPr>
        <w:t>06. Gün / 18.08.2025</w:t>
      </w:r>
      <w:r>
        <w:rPr>
          <w:rFonts w:asciiTheme="minorHAnsi" w:hAnsiTheme="minorHAnsi" w:cstheme="minorHAnsi"/>
          <w:b/>
          <w:bCs/>
        </w:rPr>
        <w:tab/>
      </w:r>
      <w:proofErr w:type="gramStart"/>
      <w:r>
        <w:rPr>
          <w:rFonts w:asciiTheme="minorHAnsi" w:hAnsiTheme="minorHAnsi" w:cstheme="minorHAnsi"/>
          <w:b/>
          <w:bCs/>
        </w:rPr>
        <w:tab/>
        <w:t xml:space="preserve">  Denizde</w:t>
      </w:r>
      <w:proofErr w:type="gramEnd"/>
      <w:r>
        <w:rPr>
          <w:rFonts w:asciiTheme="minorHAnsi" w:hAnsiTheme="minorHAnsi" w:cstheme="minorHAnsi"/>
          <w:b/>
          <w:bCs/>
        </w:rPr>
        <w:t xml:space="preserve"> Seyir</w:t>
      </w:r>
    </w:p>
    <w:p w14:paraId="319DF6AA" w14:textId="3EB7D588" w:rsidR="00DA0C34" w:rsidRDefault="00DA0C34" w:rsidP="0009069D">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 xml:space="preserve">de geminin açık ve kapalı havuzlarından, </w:t>
      </w:r>
      <w:proofErr w:type="spellStart"/>
      <w:r w:rsidRPr="00F571F2">
        <w:rPr>
          <w:rFonts w:asciiTheme="minorHAnsi" w:hAnsiTheme="minorHAnsi" w:cstheme="minorHAnsi"/>
        </w:rPr>
        <w:t>fitness</w:t>
      </w:r>
      <w:proofErr w:type="spellEnd"/>
      <w:r w:rsidRPr="00F571F2">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59B22CF5" w14:textId="77777777" w:rsidR="00DA0C34" w:rsidRDefault="00DA0C34" w:rsidP="0009069D">
      <w:pPr>
        <w:rPr>
          <w:rFonts w:asciiTheme="minorHAnsi" w:hAnsiTheme="minorHAnsi" w:cstheme="minorHAnsi"/>
        </w:rPr>
      </w:pPr>
    </w:p>
    <w:p w14:paraId="2B5D8A14" w14:textId="7E4417D0" w:rsidR="00DA0C34" w:rsidRDefault="00DA0C34" w:rsidP="00DA0C34">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7</w:t>
      </w:r>
      <w:r w:rsidRPr="00A95723">
        <w:rPr>
          <w:rFonts w:asciiTheme="minorHAnsi" w:hAnsiTheme="minorHAnsi" w:cstheme="minorHAnsi"/>
          <w:b/>
          <w:bCs/>
        </w:rPr>
        <w:t xml:space="preserve">. Gün / </w:t>
      </w:r>
      <w:r>
        <w:rPr>
          <w:rFonts w:asciiTheme="minorHAnsi" w:hAnsiTheme="minorHAnsi" w:cstheme="minorHAnsi"/>
          <w:b/>
          <w:bCs/>
        </w:rPr>
        <w:t>19</w:t>
      </w:r>
      <w:r w:rsidRPr="00A95723">
        <w:rPr>
          <w:rFonts w:asciiTheme="minorHAnsi" w:hAnsiTheme="minorHAnsi" w:cstheme="minorHAnsi"/>
          <w:b/>
          <w:bCs/>
        </w:rPr>
        <w:t>.</w:t>
      </w:r>
      <w:r>
        <w:rPr>
          <w:rFonts w:asciiTheme="minorHAnsi" w:hAnsiTheme="minorHAnsi" w:cstheme="minorHAnsi"/>
          <w:b/>
          <w:bCs/>
        </w:rPr>
        <w:t>08</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Pr>
          <w:rFonts w:asciiTheme="minorHAnsi" w:hAnsiTheme="minorHAnsi" w:cstheme="minorHAnsi"/>
          <w:b/>
          <w:bCs/>
        </w:rPr>
        <w:t>ATİNA (PİRE) (YUNANİSTAN)</w:t>
      </w:r>
    </w:p>
    <w:p w14:paraId="3E86EE24" w14:textId="19764579" w:rsidR="00DA0C34" w:rsidRDefault="00DA0C34" w:rsidP="00DA0C34">
      <w:pPr>
        <w:rPr>
          <w:rFonts w:asciiTheme="minorHAnsi" w:hAnsiTheme="minorHAnsi" w:cstheme="minorHAnsi"/>
        </w:rPr>
      </w:pPr>
      <w:r w:rsidRPr="00AE6049">
        <w:rPr>
          <w:rFonts w:asciiTheme="minorHAnsi" w:hAnsiTheme="minorHAnsi" w:cstheme="minorHAnsi"/>
        </w:rPr>
        <w:t>Gemimiz sabah saat 0</w:t>
      </w:r>
      <w:r>
        <w:rPr>
          <w:rFonts w:asciiTheme="minorHAnsi" w:hAnsiTheme="minorHAnsi" w:cstheme="minorHAnsi"/>
        </w:rPr>
        <w:t>6</w:t>
      </w:r>
      <w:r w:rsidRPr="00AE6049">
        <w:rPr>
          <w:rFonts w:asciiTheme="minorHAnsi" w:hAnsiTheme="minorHAnsi" w:cstheme="minorHAnsi"/>
        </w:rPr>
        <w:t>.00’da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w:t>
      </w:r>
      <w:proofErr w:type="spellStart"/>
      <w:r w:rsidRPr="00AE6049">
        <w:rPr>
          <w:rFonts w:asciiTheme="minorHAnsi" w:hAnsiTheme="minorHAnsi" w:cstheme="minorHAnsi"/>
        </w:rPr>
        <w:t>Sintagma</w:t>
      </w:r>
      <w:proofErr w:type="spellEnd"/>
      <w:r w:rsidRPr="00AE6049">
        <w:rPr>
          <w:rFonts w:asciiTheme="minorHAnsi" w:hAnsiTheme="minorHAnsi" w:cstheme="minorHAnsi"/>
        </w:rPr>
        <w:t xml:space="preserve"> Meydanı, Parlamento Binası, Başbakanlık Konutu, Kraliyet Sarayı ve Ulusal Bahçeleri, ayrıca eski Olimpiyatların yapıldığı Stadyum, </w:t>
      </w:r>
      <w:proofErr w:type="spellStart"/>
      <w:r w:rsidRPr="00AE6049">
        <w:rPr>
          <w:rFonts w:asciiTheme="minorHAnsi" w:hAnsiTheme="minorHAnsi" w:cstheme="minorHAnsi"/>
        </w:rPr>
        <w:t>Hadrian</w:t>
      </w:r>
      <w:proofErr w:type="spellEnd"/>
      <w:r w:rsidRPr="00AE6049">
        <w:rPr>
          <w:rFonts w:asciiTheme="minorHAnsi" w:hAnsiTheme="minorHAnsi" w:cstheme="minorHAnsi"/>
        </w:rPr>
        <w:t xml:space="preserve"> Takı ve Zeus Tapınağı göreceğimiz yerlerin bazıları... Sonrasında Akropol eteklerinde yer alan şehrin gastronomik </w:t>
      </w:r>
    </w:p>
    <w:p w14:paraId="596AC2DA" w14:textId="556B0316" w:rsidR="00DA0C34" w:rsidRDefault="00DA0C34" w:rsidP="00DA0C34">
      <w:pPr>
        <w:rPr>
          <w:rFonts w:asciiTheme="minorHAnsi" w:hAnsiTheme="minorHAnsi" w:cstheme="minorHAnsi"/>
        </w:rPr>
      </w:pPr>
      <w:proofErr w:type="gramStart"/>
      <w:r w:rsidRPr="00AE6049">
        <w:rPr>
          <w:rFonts w:asciiTheme="minorHAnsi" w:hAnsiTheme="minorHAnsi" w:cstheme="minorHAnsi"/>
        </w:rPr>
        <w:t>merkezi</w:t>
      </w:r>
      <w:proofErr w:type="gramEnd"/>
      <w:r w:rsidRPr="00AE6049">
        <w:rPr>
          <w:rFonts w:asciiTheme="minorHAnsi" w:hAnsiTheme="minorHAnsi" w:cstheme="minorHAnsi"/>
        </w:rPr>
        <w:t xml:space="preserve"> Plaka Mahallesine geçiyoruz. Gemiye transferimiz öncesinde </w:t>
      </w:r>
      <w:proofErr w:type="spellStart"/>
      <w:r w:rsidRPr="00AE6049">
        <w:rPr>
          <w:rFonts w:asciiTheme="minorHAnsi" w:hAnsiTheme="minorHAnsi" w:cstheme="minorHAnsi"/>
        </w:rPr>
        <w:t>Ermou</w:t>
      </w:r>
      <w:proofErr w:type="spellEnd"/>
      <w:r w:rsidRPr="00AE6049">
        <w:rPr>
          <w:rFonts w:asciiTheme="minorHAnsi" w:hAnsiTheme="minorHAnsi" w:cstheme="minorHAnsi"/>
        </w:rPr>
        <w:t xml:space="preserve"> Caddesinde serbest zamanımız da olacak. Tur sonrası gemiye geri dönüş. Gemimiz saat 1</w:t>
      </w:r>
      <w:r>
        <w:rPr>
          <w:rFonts w:asciiTheme="minorHAnsi" w:hAnsiTheme="minorHAnsi" w:cstheme="minorHAnsi"/>
        </w:rPr>
        <w:t>8</w:t>
      </w:r>
      <w:r w:rsidRPr="00AE6049">
        <w:rPr>
          <w:rFonts w:asciiTheme="minorHAnsi" w:hAnsiTheme="minorHAnsi" w:cstheme="minorHAnsi"/>
        </w:rPr>
        <w:t>:00’da hareket ediyor.</w:t>
      </w:r>
      <w:r>
        <w:rPr>
          <w:rFonts w:asciiTheme="minorHAnsi" w:hAnsiTheme="minorHAnsi" w:cstheme="minorHAnsi"/>
        </w:rPr>
        <w:t xml:space="preserve"> Geceleme gemide.</w:t>
      </w:r>
    </w:p>
    <w:p w14:paraId="5B6CF6C6" w14:textId="77777777" w:rsidR="00DA0C34" w:rsidRDefault="00DA0C34" w:rsidP="00DA0C34">
      <w:pPr>
        <w:rPr>
          <w:rFonts w:asciiTheme="minorHAnsi" w:hAnsiTheme="minorHAnsi" w:cstheme="minorHAnsi"/>
        </w:rPr>
      </w:pPr>
    </w:p>
    <w:p w14:paraId="58D0779F" w14:textId="79CD98A4" w:rsidR="00DA0C34" w:rsidRDefault="00DA0C34" w:rsidP="00DA0C34">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8</w:t>
      </w:r>
      <w:r w:rsidRPr="006C7611">
        <w:rPr>
          <w:rFonts w:asciiTheme="minorHAnsi" w:hAnsiTheme="minorHAnsi" w:cstheme="minorHAnsi"/>
          <w:b/>
          <w:bCs/>
        </w:rPr>
        <w:t xml:space="preserve">. Gün / </w:t>
      </w:r>
      <w:r>
        <w:rPr>
          <w:rFonts w:asciiTheme="minorHAnsi" w:hAnsiTheme="minorHAnsi" w:cstheme="minorHAnsi"/>
          <w:b/>
          <w:bCs/>
        </w:rPr>
        <w:t>20</w:t>
      </w:r>
      <w:r w:rsidRPr="006C7611">
        <w:rPr>
          <w:rFonts w:asciiTheme="minorHAnsi" w:hAnsiTheme="minorHAnsi" w:cstheme="minorHAnsi"/>
          <w:b/>
          <w:bCs/>
        </w:rPr>
        <w:t>.</w:t>
      </w:r>
      <w:r>
        <w:rPr>
          <w:rFonts w:asciiTheme="minorHAnsi" w:hAnsiTheme="minorHAnsi" w:cstheme="minorHAnsi"/>
          <w:b/>
          <w:bCs/>
        </w:rPr>
        <w:t>08</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MYKONOS (YUNANİSTAN)</w:t>
      </w:r>
    </w:p>
    <w:p w14:paraId="5089E561" w14:textId="571456A0" w:rsidR="00DA0C34" w:rsidRDefault="00DA0C34" w:rsidP="00DA0C34">
      <w:pPr>
        <w:rPr>
          <w:rFonts w:asciiTheme="minorHAnsi" w:hAnsiTheme="minorHAnsi" w:cstheme="minorHAnsi"/>
        </w:rPr>
      </w:pPr>
      <w:r w:rsidRPr="00E62AA3">
        <w:rPr>
          <w:rFonts w:asciiTheme="minorHAnsi" w:hAnsiTheme="minorHAnsi" w:cstheme="minorHAnsi"/>
        </w:rPr>
        <w:t xml:space="preserve">Gemimiz sabah saat 07.00’da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limanına yanaşacak</w:t>
      </w:r>
      <w:r>
        <w:rPr>
          <w:rFonts w:asciiTheme="minorHAnsi" w:hAnsiTheme="minorHAnsi" w:cstheme="minorHAnsi"/>
        </w:rPr>
        <w:t>tır</w:t>
      </w:r>
      <w:r w:rsidRPr="00E62AA3">
        <w:rPr>
          <w:rFonts w:asciiTheme="minorHAnsi" w:hAnsiTheme="minorHAnsi" w:cstheme="minorHAnsi"/>
        </w:rPr>
        <w:t xml:space="preserve">. Sabah kahvaltı sonrası kişisel aktiviteler ve alışveriş için serbest zaman. Kahvaltının ardından yolcularımıza burayı gezmek için kişisel zaman verilecek. Bu süre içerisinde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Kasabasına giderek şehri gezebilirler. Daha sonra deniz kenarında sıra </w:t>
      </w:r>
      <w:proofErr w:type="spellStart"/>
      <w:r w:rsidRPr="00E62AA3">
        <w:rPr>
          <w:rFonts w:asciiTheme="minorHAnsi" w:hAnsiTheme="minorHAnsi" w:cstheme="minorHAnsi"/>
        </w:rPr>
        <w:t>sıra</w:t>
      </w:r>
      <w:proofErr w:type="spellEnd"/>
      <w:r w:rsidRPr="00E62AA3">
        <w:rPr>
          <w:rFonts w:asciiTheme="minorHAnsi" w:hAnsiTheme="minorHAnsi" w:cstheme="minorHAnsi"/>
        </w:rPr>
        <w:t xml:space="preserve"> restoran ve barların bulunduğu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Küçük Venedik'i ziyaret edebilirler. Buradan </w:t>
      </w:r>
      <w:proofErr w:type="spellStart"/>
      <w:r w:rsidRPr="00E62AA3">
        <w:rPr>
          <w:rFonts w:asciiTheme="minorHAnsi" w:hAnsiTheme="minorHAnsi" w:cstheme="minorHAnsi"/>
        </w:rPr>
        <w:t>Mykonos’un</w:t>
      </w:r>
      <w:proofErr w:type="spellEnd"/>
      <w:r w:rsidRPr="00E62AA3">
        <w:rPr>
          <w:rFonts w:asciiTheme="minorHAnsi" w:hAnsiTheme="minorHAnsi" w:cstheme="minorHAnsi"/>
        </w:rPr>
        <w:t xml:space="preserve"> en çok fotoğraflanan yeri olan ve Küçük Venedik’e yürüme mesafesinde bulunan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Yel </w:t>
      </w:r>
      <w:proofErr w:type="spellStart"/>
      <w:r w:rsidRPr="00E62AA3">
        <w:rPr>
          <w:rFonts w:asciiTheme="minorHAnsi" w:hAnsiTheme="minorHAnsi" w:cstheme="minorHAnsi"/>
        </w:rPr>
        <w:t>Değirmenleri’ne</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Un Değirmenleri) gidebilirler. Yüzmeyi tercih eden misafirler </w:t>
      </w:r>
      <w:proofErr w:type="spellStart"/>
      <w:r w:rsidRPr="00E62AA3">
        <w:rPr>
          <w:rFonts w:asciiTheme="minorHAnsi" w:hAnsiTheme="minorHAnsi" w:cstheme="minorHAnsi"/>
        </w:rPr>
        <w:t>Mikonos'un</w:t>
      </w:r>
      <w:proofErr w:type="spellEnd"/>
      <w:r w:rsidRPr="00E62AA3">
        <w:rPr>
          <w:rFonts w:asciiTheme="minorHAnsi" w:hAnsiTheme="minorHAnsi" w:cstheme="minorHAnsi"/>
        </w:rPr>
        <w:t xml:space="preserve"> eşsiz plajlarından biri olan </w:t>
      </w:r>
      <w:proofErr w:type="spellStart"/>
      <w:r w:rsidRPr="00E62AA3">
        <w:rPr>
          <w:rFonts w:asciiTheme="minorHAnsi" w:hAnsiTheme="minorHAnsi" w:cstheme="minorHAnsi"/>
        </w:rPr>
        <w:t>Super</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Paradise</w:t>
      </w:r>
      <w:proofErr w:type="spellEnd"/>
      <w:r w:rsidRPr="00E62AA3">
        <w:rPr>
          <w:rFonts w:asciiTheme="minorHAnsi" w:hAnsiTheme="minorHAnsi" w:cstheme="minorHAnsi"/>
        </w:rPr>
        <w:t xml:space="preserve"> Plajı'nı veya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Halk Plajı'nı ziyaret edebilirler. Antropolojiye meraklı misafirlerimiz 1990 yılında UNESCO Dünya Mirası listesine alınan </w:t>
      </w:r>
      <w:proofErr w:type="spellStart"/>
      <w:r w:rsidRPr="00E62AA3">
        <w:rPr>
          <w:rFonts w:asciiTheme="minorHAnsi" w:hAnsiTheme="minorHAnsi" w:cstheme="minorHAnsi"/>
        </w:rPr>
        <w:t>Delos</w:t>
      </w:r>
      <w:proofErr w:type="spellEnd"/>
      <w:r w:rsidRPr="00E62AA3">
        <w:rPr>
          <w:rFonts w:asciiTheme="minorHAnsi" w:hAnsiTheme="minorHAnsi" w:cstheme="minorHAnsi"/>
        </w:rPr>
        <w:t xml:space="preserve"> Adası'nı ziyaret edebilirler. Ayrıca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Ege Denizcilik Müzesi de tarih meraklıları için bir diğer seçenektir. Gemimiz saat </w:t>
      </w:r>
      <w:r>
        <w:rPr>
          <w:rFonts w:asciiTheme="minorHAnsi" w:hAnsiTheme="minorHAnsi" w:cstheme="minorHAnsi"/>
        </w:rPr>
        <w:t>19</w:t>
      </w:r>
      <w:r w:rsidRPr="00E62AA3">
        <w:rPr>
          <w:rFonts w:asciiTheme="minorHAnsi" w:hAnsiTheme="minorHAnsi" w:cstheme="minorHAnsi"/>
        </w:rPr>
        <w:t>:00’da hareket ediyor.</w:t>
      </w:r>
      <w:r w:rsidRPr="00AE6049">
        <w:rPr>
          <w:rFonts w:asciiTheme="minorHAnsi" w:hAnsiTheme="minorHAnsi" w:cstheme="minorHAnsi"/>
        </w:rPr>
        <w:t xml:space="preserve"> </w:t>
      </w:r>
      <w:r>
        <w:rPr>
          <w:rFonts w:asciiTheme="minorHAnsi" w:hAnsiTheme="minorHAnsi" w:cstheme="minorHAnsi"/>
        </w:rPr>
        <w:t>Geceleme gemide.</w:t>
      </w:r>
    </w:p>
    <w:p w14:paraId="2693543B" w14:textId="77777777" w:rsidR="00DA0C34" w:rsidRDefault="00DA0C34" w:rsidP="00DA0C34">
      <w:pPr>
        <w:rPr>
          <w:rFonts w:asciiTheme="minorHAnsi" w:hAnsiTheme="minorHAnsi" w:cstheme="minorHAnsi"/>
        </w:rPr>
      </w:pPr>
    </w:p>
    <w:p w14:paraId="632C4467" w14:textId="77777777" w:rsidR="00DA0C34" w:rsidRDefault="00DA0C34" w:rsidP="00DA0C34">
      <w:pPr>
        <w:rPr>
          <w:rFonts w:asciiTheme="minorHAnsi" w:hAnsiTheme="minorHAnsi" w:cstheme="minorHAnsi"/>
        </w:rPr>
      </w:pPr>
    </w:p>
    <w:p w14:paraId="277E17A3" w14:textId="77777777" w:rsidR="00DA0C34" w:rsidRDefault="00DA0C34" w:rsidP="0009069D">
      <w:pPr>
        <w:rPr>
          <w:rFonts w:asciiTheme="minorHAnsi" w:hAnsiTheme="minorHAnsi" w:cstheme="minorHAnsi"/>
        </w:rPr>
      </w:pPr>
    </w:p>
    <w:p w14:paraId="4587D9CF" w14:textId="77777777" w:rsidR="00DA0C34" w:rsidRDefault="00DA0C34" w:rsidP="0009069D">
      <w:pPr>
        <w:rPr>
          <w:rFonts w:asciiTheme="minorHAnsi" w:hAnsiTheme="minorHAnsi" w:cstheme="minorHAnsi"/>
          <w:b/>
          <w:bCs/>
        </w:rPr>
      </w:pPr>
    </w:p>
    <w:p w14:paraId="17E67506" w14:textId="77777777" w:rsidR="00F46347" w:rsidRDefault="00F46347" w:rsidP="0009069D">
      <w:pPr>
        <w:rPr>
          <w:rFonts w:asciiTheme="minorHAnsi" w:hAnsiTheme="minorHAnsi" w:cstheme="minorHAnsi"/>
          <w:b/>
          <w:bCs/>
        </w:rPr>
      </w:pPr>
    </w:p>
    <w:p w14:paraId="1CEA66B0" w14:textId="147381E0" w:rsidR="00F46347" w:rsidRDefault="00F46347" w:rsidP="00F46347">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9</w:t>
      </w:r>
      <w:r w:rsidRPr="006C7611">
        <w:rPr>
          <w:rFonts w:asciiTheme="minorHAnsi" w:hAnsiTheme="minorHAnsi" w:cstheme="minorHAnsi"/>
          <w:b/>
          <w:bCs/>
        </w:rPr>
        <w:t xml:space="preserve">. Gün / </w:t>
      </w:r>
      <w:r>
        <w:rPr>
          <w:rFonts w:asciiTheme="minorHAnsi" w:hAnsiTheme="minorHAnsi" w:cstheme="minorHAnsi"/>
          <w:b/>
          <w:bCs/>
        </w:rPr>
        <w:t>21</w:t>
      </w:r>
      <w:r w:rsidRPr="006C7611">
        <w:rPr>
          <w:rFonts w:asciiTheme="minorHAnsi" w:hAnsiTheme="minorHAnsi" w:cstheme="minorHAnsi"/>
          <w:b/>
          <w:bCs/>
        </w:rPr>
        <w:t>.</w:t>
      </w:r>
      <w:r>
        <w:rPr>
          <w:rFonts w:asciiTheme="minorHAnsi" w:hAnsiTheme="minorHAnsi" w:cstheme="minorHAnsi"/>
          <w:b/>
          <w:bCs/>
        </w:rPr>
        <w:t>08</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SANTORİNİ (YUNANİSTAN)</w:t>
      </w:r>
    </w:p>
    <w:p w14:paraId="79BD9AFF" w14:textId="4BB14DC0" w:rsidR="00F46347" w:rsidRDefault="00F46347" w:rsidP="0009069D">
      <w:pPr>
        <w:rPr>
          <w:rFonts w:asciiTheme="minorHAnsi" w:hAnsiTheme="minorHAnsi" w:cstheme="minorHAnsi"/>
          <w:b/>
          <w:bCs/>
        </w:rPr>
      </w:pPr>
      <w:r w:rsidRPr="00F46347">
        <w:rPr>
          <w:rFonts w:asciiTheme="minorHAnsi" w:hAnsiTheme="minorHAnsi" w:cstheme="minorHAnsi"/>
        </w:rPr>
        <w:t xml:space="preserve">Gemimiz sabah saat 07.00’de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limanına yanaşacak</w:t>
      </w:r>
      <w:r>
        <w:rPr>
          <w:rFonts w:asciiTheme="minorHAnsi" w:hAnsiTheme="minorHAnsi" w:cstheme="minorHAnsi"/>
        </w:rPr>
        <w:t>tır</w:t>
      </w:r>
      <w:r w:rsidRPr="00F46347">
        <w:rPr>
          <w:rFonts w:asciiTheme="minorHAnsi" w:hAnsiTheme="minorHAnsi" w:cstheme="minorHAnsi"/>
        </w:rPr>
        <w:t xml:space="preserve">. Sabah kahvaltı sonrası kişisel aktiviteler için serbest zaman. Dileyen misafirlerimiz rehberimizin </w:t>
      </w:r>
      <w:r w:rsidRPr="00F46347">
        <w:rPr>
          <w:rFonts w:asciiTheme="minorHAnsi" w:hAnsiTheme="minorHAnsi" w:cstheme="minorHAnsi"/>
          <w:b/>
          <w:bCs/>
        </w:rPr>
        <w:t>ekstra</w:t>
      </w:r>
      <w:r w:rsidRPr="00F46347">
        <w:rPr>
          <w:rFonts w:asciiTheme="minorHAnsi" w:hAnsiTheme="minorHAnsi" w:cstheme="minorHAnsi"/>
        </w:rPr>
        <w:t xml:space="preserve"> olarak düzenleyeceği </w:t>
      </w:r>
      <w:proofErr w:type="spellStart"/>
      <w:r w:rsidRPr="00F46347">
        <w:rPr>
          <w:rFonts w:asciiTheme="minorHAnsi" w:hAnsiTheme="minorHAnsi" w:cstheme="minorHAnsi"/>
          <w:b/>
          <w:bCs/>
        </w:rPr>
        <w:t>Santorini</w:t>
      </w:r>
      <w:proofErr w:type="spellEnd"/>
      <w:r w:rsidRPr="00F46347">
        <w:rPr>
          <w:rFonts w:asciiTheme="minorHAnsi" w:hAnsiTheme="minorHAnsi" w:cstheme="minorHAnsi"/>
          <w:b/>
          <w:bCs/>
        </w:rPr>
        <w:t xml:space="preserve"> &amp; </w:t>
      </w:r>
      <w:proofErr w:type="spellStart"/>
      <w:r w:rsidRPr="00F46347">
        <w:rPr>
          <w:rFonts w:asciiTheme="minorHAnsi" w:hAnsiTheme="minorHAnsi" w:cstheme="minorHAnsi"/>
          <w:b/>
          <w:bCs/>
        </w:rPr>
        <w:t>Oia</w:t>
      </w:r>
      <w:proofErr w:type="spellEnd"/>
      <w:r w:rsidRPr="00F46347">
        <w:rPr>
          <w:rFonts w:asciiTheme="minorHAnsi" w:hAnsiTheme="minorHAnsi" w:cstheme="minorHAnsi"/>
          <w:b/>
          <w:bCs/>
        </w:rPr>
        <w:t xml:space="preserve"> Turu</w:t>
      </w:r>
      <w:r>
        <w:rPr>
          <w:rFonts w:asciiTheme="minorHAnsi" w:hAnsiTheme="minorHAnsi" w:cstheme="minorHAnsi"/>
        </w:rPr>
        <w:t>’</w:t>
      </w:r>
      <w:r w:rsidRPr="00F46347">
        <w:rPr>
          <w:rFonts w:asciiTheme="minorHAnsi" w:hAnsiTheme="minorHAnsi" w:cstheme="minorHAnsi"/>
        </w:rPr>
        <w:t xml:space="preserve">na katılabilirler. Ege'nin en değerli ve popüler adalarından biri olan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tarihi yapısı ve çoğunlukla doğal güzellikleri ile büyüleyici bir yerdir. Yunan Adaları denilince mavi kubbeli evler, </w:t>
      </w:r>
      <w:proofErr w:type="spellStart"/>
      <w:r w:rsidRPr="00F46347">
        <w:rPr>
          <w:rFonts w:asciiTheme="minorHAnsi" w:hAnsiTheme="minorHAnsi" w:cstheme="minorHAnsi"/>
        </w:rPr>
        <w:t>kaldera</w:t>
      </w:r>
      <w:proofErr w:type="spellEnd"/>
      <w:r w:rsidRPr="00F46347">
        <w:rPr>
          <w:rFonts w:asciiTheme="minorHAnsi" w:hAnsiTheme="minorHAnsi" w:cstheme="minorHAnsi"/>
        </w:rPr>
        <w:t xml:space="preserve"> manzaralı beyaz lüks otelleri ve gün batımıyla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akla ilk gelenlerden biri. </w:t>
      </w:r>
      <w:proofErr w:type="spellStart"/>
      <w:r w:rsidRPr="00F46347">
        <w:rPr>
          <w:rFonts w:asciiTheme="minorHAnsi" w:hAnsiTheme="minorHAnsi" w:cstheme="minorHAnsi"/>
        </w:rPr>
        <w:t>Kiklad</w:t>
      </w:r>
      <w:proofErr w:type="spellEnd"/>
      <w:r w:rsidRPr="00F46347">
        <w:rPr>
          <w:rFonts w:asciiTheme="minorHAnsi" w:hAnsiTheme="minorHAnsi" w:cstheme="minorHAnsi"/>
        </w:rPr>
        <w:t xml:space="preserve"> takımadalarının en romantik olanı!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çok yüksek kayalıklarla çevrili hilal şeklinde bir coğrafyaya sahip. Bu kayalıkların karşı karşıya olduğu körfeze </w:t>
      </w:r>
      <w:proofErr w:type="spellStart"/>
      <w:r w:rsidRPr="00F46347">
        <w:rPr>
          <w:rFonts w:asciiTheme="minorHAnsi" w:hAnsiTheme="minorHAnsi" w:cstheme="minorHAnsi"/>
        </w:rPr>
        <w:t>Kaldera</w:t>
      </w:r>
      <w:proofErr w:type="spellEnd"/>
      <w:r w:rsidRPr="00F46347">
        <w:rPr>
          <w:rFonts w:asciiTheme="minorHAnsi" w:hAnsiTheme="minorHAnsi" w:cstheme="minorHAnsi"/>
        </w:rPr>
        <w:t xml:space="preserve"> adı veriliyor. </w:t>
      </w:r>
      <w:proofErr w:type="spellStart"/>
      <w:r w:rsidRPr="00F46347">
        <w:rPr>
          <w:rFonts w:asciiTheme="minorHAnsi" w:hAnsiTheme="minorHAnsi" w:cstheme="minorHAnsi"/>
        </w:rPr>
        <w:t>Santorini'nin</w:t>
      </w:r>
      <w:proofErr w:type="spellEnd"/>
      <w:r w:rsidRPr="00F46347">
        <w:rPr>
          <w:rFonts w:asciiTheme="minorHAnsi" w:hAnsiTheme="minorHAnsi" w:cstheme="minorHAnsi"/>
        </w:rPr>
        <w:t xml:space="preserve"> en büyüleyici özelliği tüm köylerin ve hemen hemen tüm otellerin bu muhteşem manzaraya bakmasıdır. Gün batımını </w:t>
      </w:r>
      <w:proofErr w:type="spellStart"/>
      <w:r w:rsidRPr="00F46347">
        <w:rPr>
          <w:rFonts w:asciiTheme="minorHAnsi" w:hAnsiTheme="minorHAnsi" w:cstheme="minorHAnsi"/>
        </w:rPr>
        <w:t>Oia'nın</w:t>
      </w:r>
      <w:proofErr w:type="spellEnd"/>
      <w:r w:rsidRPr="00F46347">
        <w:rPr>
          <w:rFonts w:asciiTheme="minorHAnsi" w:hAnsiTheme="minorHAnsi" w:cstheme="minorHAnsi"/>
        </w:rPr>
        <w:t xml:space="preserve"> en ucundan izlemek de bir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geleneğidir ve bu romantik adanın güzelliğine hayran kalacaksınız. Tarih ve mimarlık tutkunları için ayrıca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Mavi Kubbeli Kilisesi, Vaftizci Yahya Katolik Katedral Kilisesi, </w:t>
      </w:r>
      <w:proofErr w:type="spellStart"/>
      <w:r w:rsidRPr="00F46347">
        <w:rPr>
          <w:rFonts w:asciiTheme="minorHAnsi" w:hAnsiTheme="minorHAnsi" w:cstheme="minorHAnsi"/>
        </w:rPr>
        <w:t>Thera</w:t>
      </w:r>
      <w:proofErr w:type="spellEnd"/>
      <w:r w:rsidRPr="00F46347">
        <w:rPr>
          <w:rFonts w:asciiTheme="minorHAnsi" w:hAnsiTheme="minorHAnsi" w:cstheme="minorHAnsi"/>
        </w:rPr>
        <w:t xml:space="preserve"> Arkeoloji Müzesi ve </w:t>
      </w:r>
      <w:proofErr w:type="spellStart"/>
      <w:r w:rsidRPr="00F46347">
        <w:rPr>
          <w:rFonts w:asciiTheme="minorHAnsi" w:hAnsiTheme="minorHAnsi" w:cstheme="minorHAnsi"/>
        </w:rPr>
        <w:t>Oia</w:t>
      </w:r>
      <w:proofErr w:type="spellEnd"/>
      <w:r w:rsidRPr="00F46347">
        <w:rPr>
          <w:rFonts w:asciiTheme="minorHAnsi" w:hAnsiTheme="minorHAnsi" w:cstheme="minorHAnsi"/>
        </w:rPr>
        <w:t xml:space="preserve"> Kalesi ziyaret edilmelidir. Üstelik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Adası, Ege Denizi'ndeki güzel plajlarıyla ünlü bir turistik destinasyondur. Adada Kızıl Plaj, </w:t>
      </w:r>
      <w:proofErr w:type="spellStart"/>
      <w:r w:rsidRPr="00F46347">
        <w:rPr>
          <w:rFonts w:asciiTheme="minorHAnsi" w:hAnsiTheme="minorHAnsi" w:cstheme="minorHAnsi"/>
        </w:rPr>
        <w:t>Kamari</w:t>
      </w:r>
      <w:proofErr w:type="spellEnd"/>
      <w:r w:rsidRPr="00F46347">
        <w:rPr>
          <w:rFonts w:asciiTheme="minorHAnsi" w:hAnsiTheme="minorHAnsi" w:cstheme="minorHAnsi"/>
        </w:rPr>
        <w:t xml:space="preserve"> Plajı veya </w:t>
      </w:r>
      <w:proofErr w:type="spellStart"/>
      <w:r w:rsidRPr="00F46347">
        <w:rPr>
          <w:rFonts w:asciiTheme="minorHAnsi" w:hAnsiTheme="minorHAnsi" w:cstheme="minorHAnsi"/>
        </w:rPr>
        <w:t>Perissa</w:t>
      </w:r>
      <w:proofErr w:type="spellEnd"/>
      <w:r w:rsidRPr="00F46347">
        <w:rPr>
          <w:rFonts w:asciiTheme="minorHAnsi" w:hAnsiTheme="minorHAnsi" w:cstheme="minorHAnsi"/>
        </w:rPr>
        <w:t xml:space="preserve"> Plajı gibi birçok plaj bulunmaktadır. Tur bitiminde gemimize dönüyoruz. Gemimiz saat 21.00’de limandan ayrılacak. Akşam yemeği ve geceleme gemide.</w:t>
      </w:r>
    </w:p>
    <w:p w14:paraId="0B44E9E9" w14:textId="77777777" w:rsidR="00F46347" w:rsidRDefault="00F46347" w:rsidP="0009069D">
      <w:pPr>
        <w:rPr>
          <w:rFonts w:asciiTheme="minorHAnsi" w:hAnsiTheme="minorHAnsi" w:cstheme="minorHAnsi"/>
          <w:b/>
          <w:bCs/>
        </w:rPr>
      </w:pPr>
    </w:p>
    <w:p w14:paraId="6E2F8C63" w14:textId="4C1BFFCB" w:rsidR="006C7611" w:rsidRDefault="00F46347" w:rsidP="0009069D">
      <w:pPr>
        <w:rPr>
          <w:rFonts w:asciiTheme="minorHAnsi" w:hAnsiTheme="minorHAnsi" w:cstheme="minorHAnsi"/>
          <w:b/>
          <w:bCs/>
        </w:rPr>
      </w:pPr>
      <w:r>
        <w:rPr>
          <w:rFonts w:asciiTheme="minorHAnsi" w:hAnsiTheme="minorHAnsi" w:cstheme="minorHAnsi"/>
          <w:b/>
          <w:bCs/>
        </w:rPr>
        <w:t>10</w:t>
      </w:r>
      <w:r w:rsidR="006C7611" w:rsidRPr="006C7611">
        <w:rPr>
          <w:rFonts w:asciiTheme="minorHAnsi" w:hAnsiTheme="minorHAnsi" w:cstheme="minorHAnsi"/>
          <w:b/>
          <w:bCs/>
        </w:rPr>
        <w:t xml:space="preserve">. Gün / </w:t>
      </w:r>
      <w:r>
        <w:rPr>
          <w:rFonts w:asciiTheme="minorHAnsi" w:hAnsiTheme="minorHAnsi" w:cstheme="minorHAnsi"/>
          <w:b/>
          <w:bCs/>
        </w:rPr>
        <w:t>22</w:t>
      </w:r>
      <w:r w:rsidR="006C7611" w:rsidRPr="006C7611">
        <w:rPr>
          <w:rFonts w:asciiTheme="minorHAnsi" w:hAnsiTheme="minorHAnsi" w:cstheme="minorHAnsi"/>
          <w:b/>
          <w:bCs/>
        </w:rPr>
        <w:t>.</w:t>
      </w:r>
      <w:r w:rsidR="00E62AA3">
        <w:rPr>
          <w:rFonts w:asciiTheme="minorHAnsi" w:hAnsiTheme="minorHAnsi" w:cstheme="minorHAnsi"/>
          <w:b/>
          <w:bCs/>
        </w:rPr>
        <w:t>0</w:t>
      </w:r>
      <w:r w:rsidR="00DA0C34">
        <w:rPr>
          <w:rFonts w:asciiTheme="minorHAnsi" w:hAnsiTheme="minorHAnsi" w:cstheme="minorHAnsi"/>
          <w:b/>
          <w:bCs/>
        </w:rPr>
        <w:t>8</w:t>
      </w:r>
      <w:r w:rsidR="006C7611" w:rsidRPr="006C7611">
        <w:rPr>
          <w:rFonts w:asciiTheme="minorHAnsi" w:hAnsiTheme="minorHAnsi" w:cstheme="minorHAnsi"/>
          <w:b/>
          <w:bCs/>
        </w:rPr>
        <w:t xml:space="preserve">.2025 </w:t>
      </w:r>
      <w:r w:rsidR="006C7611" w:rsidRPr="006C7611">
        <w:rPr>
          <w:rFonts w:asciiTheme="minorHAnsi" w:hAnsiTheme="minorHAnsi" w:cstheme="minorHAnsi"/>
          <w:b/>
          <w:bCs/>
        </w:rPr>
        <w:tab/>
      </w:r>
      <w:r w:rsidR="00DA0C34">
        <w:rPr>
          <w:rFonts w:asciiTheme="minorHAnsi" w:hAnsiTheme="minorHAnsi" w:cstheme="minorHAnsi"/>
          <w:b/>
          <w:bCs/>
        </w:rPr>
        <w:t xml:space="preserve"> </w:t>
      </w:r>
      <w:r w:rsidR="006C7611" w:rsidRPr="006C7611">
        <w:rPr>
          <w:rFonts w:asciiTheme="minorHAnsi" w:hAnsiTheme="minorHAnsi" w:cstheme="minorHAnsi"/>
          <w:b/>
          <w:bCs/>
        </w:rPr>
        <w:t>KUŞADASI</w:t>
      </w:r>
    </w:p>
    <w:p w14:paraId="74870FF8" w14:textId="6C85A1C7"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w:t>
      </w:r>
      <w:r w:rsidR="00F46347">
        <w:rPr>
          <w:rFonts w:asciiTheme="minorHAnsi" w:hAnsiTheme="minorHAnsi" w:cstheme="minorHAnsi"/>
        </w:rPr>
        <w:t>06</w:t>
      </w:r>
      <w:r w:rsidRPr="006C7611">
        <w:rPr>
          <w:rFonts w:asciiTheme="minorHAnsi" w:hAnsiTheme="minorHAnsi" w:cstheme="minorHAnsi"/>
        </w:rPr>
        <w:t>.</w:t>
      </w:r>
      <w:r w:rsidR="00F46347">
        <w:rPr>
          <w:rFonts w:asciiTheme="minorHAnsi" w:hAnsiTheme="minorHAnsi" w:cstheme="minorHAnsi"/>
        </w:rPr>
        <w:t>3</w:t>
      </w:r>
      <w:r w:rsidRPr="006C7611">
        <w:rPr>
          <w:rFonts w:asciiTheme="minorHAnsi" w:hAnsiTheme="minorHAnsi" w:cstheme="minorHAnsi"/>
        </w:rPr>
        <w:t>0’da Kuşadası limanına yanaşacak</w:t>
      </w:r>
      <w:r>
        <w:rPr>
          <w:rFonts w:asciiTheme="minorHAnsi" w:hAnsiTheme="minorHAnsi" w:cstheme="minorHAnsi"/>
        </w:rPr>
        <w:t xml:space="preserve"> olup saat </w:t>
      </w:r>
      <w:r w:rsidR="00F46347">
        <w:rPr>
          <w:rFonts w:asciiTheme="minorHAnsi" w:hAnsiTheme="minorHAnsi" w:cstheme="minorHAnsi"/>
        </w:rPr>
        <w:t>12</w:t>
      </w:r>
      <w:r>
        <w:rPr>
          <w:rFonts w:asciiTheme="minorHAnsi" w:hAnsiTheme="minorHAnsi" w:cstheme="minorHAnsi"/>
        </w:rPr>
        <w:t>.30’da limandan hareket edecektir.</w:t>
      </w:r>
      <w:r w:rsidR="00F46347">
        <w:rPr>
          <w:rFonts w:asciiTheme="minorHAnsi" w:hAnsiTheme="minorHAnsi" w:cstheme="minorHAnsi"/>
        </w:rPr>
        <w:t xml:space="preserve"> Geceleme gemide.</w:t>
      </w:r>
    </w:p>
    <w:p w14:paraId="2625312A" w14:textId="77777777" w:rsidR="00F46347" w:rsidRDefault="00F46347" w:rsidP="0009069D">
      <w:pPr>
        <w:rPr>
          <w:rFonts w:asciiTheme="minorHAnsi" w:hAnsiTheme="minorHAnsi" w:cstheme="minorHAnsi"/>
        </w:rPr>
      </w:pPr>
    </w:p>
    <w:p w14:paraId="0D4D8767" w14:textId="18E41664" w:rsidR="00F46347" w:rsidRPr="00206858" w:rsidRDefault="00F46347" w:rsidP="00F46347">
      <w:pPr>
        <w:rPr>
          <w:rFonts w:asciiTheme="minorHAnsi" w:hAnsiTheme="minorHAnsi" w:cstheme="minorHAnsi"/>
          <w:b/>
          <w:bCs/>
        </w:rPr>
      </w:pPr>
      <w:r>
        <w:rPr>
          <w:rFonts w:asciiTheme="minorHAnsi" w:hAnsiTheme="minorHAnsi" w:cstheme="minorHAnsi"/>
          <w:b/>
          <w:bCs/>
        </w:rPr>
        <w:t>12</w:t>
      </w:r>
      <w:r w:rsidRPr="00206858">
        <w:rPr>
          <w:rFonts w:asciiTheme="minorHAnsi" w:hAnsiTheme="minorHAnsi" w:cstheme="minorHAnsi"/>
          <w:b/>
          <w:bCs/>
        </w:rPr>
        <w:t>. Gün / 2</w:t>
      </w:r>
      <w:r>
        <w:rPr>
          <w:rFonts w:asciiTheme="minorHAnsi" w:hAnsiTheme="minorHAnsi" w:cstheme="minorHAnsi"/>
          <w:b/>
          <w:bCs/>
        </w:rPr>
        <w:t>3</w:t>
      </w:r>
      <w:r w:rsidRPr="00206858">
        <w:rPr>
          <w:rFonts w:asciiTheme="minorHAnsi" w:hAnsiTheme="minorHAnsi" w:cstheme="minorHAnsi"/>
          <w:b/>
          <w:bCs/>
        </w:rPr>
        <w:t>.</w:t>
      </w:r>
      <w:r>
        <w:rPr>
          <w:rFonts w:asciiTheme="minorHAnsi" w:hAnsiTheme="minorHAnsi" w:cstheme="minorHAnsi"/>
          <w:b/>
          <w:bCs/>
        </w:rPr>
        <w:t>08</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İSTANBUL/GALATAPORT </w:t>
      </w:r>
      <w:r>
        <w:rPr>
          <w:rFonts w:asciiTheme="minorHAnsi" w:hAnsiTheme="minorHAnsi" w:cstheme="minorHAnsi"/>
          <w:b/>
          <w:bCs/>
          <w:color w:val="FF0000"/>
        </w:rPr>
        <w:t xml:space="preserve"> </w:t>
      </w:r>
    </w:p>
    <w:p w14:paraId="3E458D61" w14:textId="4591D9D0" w:rsidR="00F46347" w:rsidRPr="00206858" w:rsidRDefault="00F46347" w:rsidP="00F46347">
      <w:pPr>
        <w:rPr>
          <w:rFonts w:asciiTheme="minorHAnsi" w:hAnsiTheme="minorHAnsi" w:cstheme="minorHAnsi"/>
          <w:sz w:val="12"/>
          <w:szCs w:val="12"/>
        </w:rPr>
      </w:pPr>
      <w:r w:rsidRPr="00AE6049">
        <w:rPr>
          <w:rFonts w:asciiTheme="minorHAnsi" w:hAnsiTheme="minorHAnsi" w:cstheme="minorHAnsi"/>
        </w:rPr>
        <w:t>Gemimiz sabah saat 0</w:t>
      </w:r>
      <w:r>
        <w:rPr>
          <w:rFonts w:asciiTheme="minorHAnsi" w:hAnsiTheme="minorHAnsi" w:cstheme="minorHAnsi"/>
        </w:rPr>
        <w:t>8</w:t>
      </w:r>
      <w:r w:rsidRPr="00AE6049">
        <w:rPr>
          <w:rFonts w:asciiTheme="minorHAnsi" w:hAnsiTheme="minorHAnsi" w:cstheme="minorHAnsi"/>
        </w:rPr>
        <w:t xml:space="preserve">.00’da </w:t>
      </w:r>
      <w:r>
        <w:rPr>
          <w:rFonts w:asciiTheme="minorHAnsi" w:hAnsiTheme="minorHAnsi" w:cstheme="minorHAnsi"/>
        </w:rPr>
        <w:t xml:space="preserve">İstanbul / </w:t>
      </w:r>
      <w:proofErr w:type="spellStart"/>
      <w:r>
        <w:rPr>
          <w:rFonts w:asciiTheme="minorHAnsi" w:hAnsiTheme="minorHAnsi" w:cstheme="minorHAnsi"/>
        </w:rPr>
        <w:t>Galataport</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w:t>
      </w:r>
      <w:r>
        <w:rPr>
          <w:rFonts w:asciiTheme="minorHAnsi" w:hAnsiTheme="minorHAnsi" w:cstheme="minorHAnsi"/>
        </w:rPr>
        <w:t xml:space="preserve"> </w:t>
      </w:r>
      <w:r w:rsidRPr="00F46347">
        <w:rPr>
          <w:rFonts w:asciiTheme="minorHAnsi" w:hAnsiTheme="minorHAnsi" w:cstheme="minorHAnsi"/>
        </w:rPr>
        <w:t>Gemide alınacak kahvaltı ve çıkış işlemleri sonrası</w:t>
      </w:r>
      <w:r>
        <w:rPr>
          <w:rFonts w:asciiTheme="minorHAnsi" w:hAnsiTheme="minorHAnsi" w:cstheme="minorHAnsi"/>
        </w:rPr>
        <w:t xml:space="preserve"> turumuzun </w:t>
      </w:r>
      <w:proofErr w:type="gramStart"/>
      <w:r>
        <w:rPr>
          <w:rFonts w:asciiTheme="minorHAnsi" w:hAnsiTheme="minorHAnsi" w:cstheme="minorHAnsi"/>
        </w:rPr>
        <w:t>sonu..</w:t>
      </w:r>
      <w:proofErr w:type="gramEnd"/>
    </w:p>
    <w:p w14:paraId="632C442E" w14:textId="77777777" w:rsidR="00AE6049" w:rsidRPr="00A95723" w:rsidRDefault="00AE6049" w:rsidP="006C7611">
      <w:pPr>
        <w:rPr>
          <w:rFonts w:asciiTheme="minorHAnsi" w:hAnsiTheme="minorHAnsi" w:cstheme="minorHAnsi"/>
          <w:sz w:val="12"/>
          <w:szCs w:val="12"/>
        </w:rPr>
      </w:pP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477E33" w:rsidRPr="005B7466" w14:paraId="4DAB2373" w14:textId="77777777" w:rsidTr="005A13EE">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E6D01"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w:t>
            </w:r>
            <w:proofErr w:type="gramStart"/>
            <w:r w:rsidRPr="005B7466">
              <w:rPr>
                <w:rFonts w:asciiTheme="minorHAnsi" w:hAnsiTheme="minorHAnsi" w:cstheme="minorHAnsi"/>
                <w:b/>
              </w:rPr>
              <w:t xml:space="preserve">Başı)   </w:t>
            </w:r>
            <w:proofErr w:type="gramEnd"/>
            <w:r w:rsidRPr="005B7466">
              <w:rPr>
                <w:rFonts w:asciiTheme="minorHAnsi" w:hAnsiTheme="minorHAnsi" w:cstheme="minorHAnsi"/>
                <w:b/>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336" w14:textId="77777777" w:rsidR="00477E33" w:rsidRPr="00727C64" w:rsidRDefault="00477E33" w:rsidP="005A13EE">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3BE8" w14:textId="77777777" w:rsidR="00477E33" w:rsidRPr="00727C64" w:rsidRDefault="00477E33" w:rsidP="005A13EE">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477E33" w:rsidRPr="005B7466" w14:paraId="3128822C"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BC978"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ECE080" w14:textId="2177AE5A"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2.099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D7B86" w14:textId="41EB95AD" w:rsidR="00477E33" w:rsidRPr="00E2026D" w:rsidRDefault="00477E33" w:rsidP="005A13EE">
            <w:pPr>
              <w:jc w:val="center"/>
              <w:rPr>
                <w:rFonts w:asciiTheme="minorHAnsi" w:hAnsiTheme="minorHAnsi" w:cstheme="minorHAnsi"/>
                <w:b/>
              </w:rPr>
            </w:pPr>
            <w:r>
              <w:rPr>
                <w:rFonts w:asciiTheme="minorHAnsi" w:hAnsiTheme="minorHAnsi" w:cstheme="minorHAnsi"/>
                <w:b/>
              </w:rPr>
              <w:t>1.</w:t>
            </w:r>
            <w:r w:rsidR="00970344">
              <w:rPr>
                <w:rFonts w:asciiTheme="minorHAnsi" w:hAnsiTheme="minorHAnsi" w:cstheme="minorHAnsi"/>
                <w:b/>
              </w:rPr>
              <w:t>34</w:t>
            </w:r>
            <w:r>
              <w:rPr>
                <w:rFonts w:asciiTheme="minorHAnsi" w:hAnsiTheme="minorHAnsi" w:cstheme="minorHAnsi"/>
                <w:b/>
              </w:rPr>
              <w:t>9 Euro</w:t>
            </w:r>
          </w:p>
        </w:tc>
      </w:tr>
      <w:tr w:rsidR="00477E33" w:rsidRPr="005B7466" w14:paraId="63D8DD30"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69830" w14:textId="77777777" w:rsidR="00477E33" w:rsidRPr="005B7466" w:rsidRDefault="00477E33" w:rsidP="005A13EE">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97135" w14:textId="0494E083" w:rsidR="00477E33" w:rsidRPr="00D6018E" w:rsidRDefault="00721E33" w:rsidP="005A13EE">
            <w:pPr>
              <w:jc w:val="center"/>
              <w:rPr>
                <w:rFonts w:asciiTheme="minorHAnsi" w:hAnsiTheme="minorHAnsi" w:cstheme="minorHAnsi"/>
                <w:i/>
                <w:iCs/>
              </w:rPr>
            </w:pPr>
            <w:r>
              <w:rPr>
                <w:rFonts w:asciiTheme="minorHAnsi" w:hAnsiTheme="minorHAnsi" w:cstheme="minorHAnsi"/>
                <w:i/>
                <w:iCs/>
              </w:rPr>
              <w:t>3.698 Euro</w:t>
            </w:r>
          </w:p>
        </w:tc>
      </w:tr>
      <w:tr w:rsidR="00477E33" w:rsidRPr="005B7466" w14:paraId="75079761" w14:textId="77777777" w:rsidTr="00477E33">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A5999" w14:textId="77777777" w:rsidR="00477E33" w:rsidRPr="005B7466" w:rsidRDefault="00477E33" w:rsidP="005A13EE">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C1048" w14:textId="5247E5F4"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981DB" w14:textId="1F31CD65" w:rsidR="00477E33" w:rsidRPr="00E2026D" w:rsidRDefault="00970344" w:rsidP="005A13EE">
            <w:pPr>
              <w:jc w:val="center"/>
              <w:rPr>
                <w:rFonts w:asciiTheme="minorHAnsi" w:hAnsiTheme="minorHAnsi" w:cstheme="minorHAnsi"/>
                <w:b/>
              </w:rPr>
            </w:pPr>
            <w:r>
              <w:rPr>
                <w:rFonts w:asciiTheme="minorHAnsi" w:hAnsiTheme="minorHAnsi" w:cstheme="minorHAnsi"/>
                <w:b/>
              </w:rPr>
              <w:t>1.6</w:t>
            </w:r>
            <w:r w:rsidR="00477E33">
              <w:rPr>
                <w:rFonts w:asciiTheme="minorHAnsi" w:hAnsiTheme="minorHAnsi" w:cstheme="minorHAnsi"/>
                <w:b/>
              </w:rPr>
              <w:t>99 Euro</w:t>
            </w:r>
          </w:p>
        </w:tc>
      </w:tr>
      <w:tr w:rsidR="00477E33" w:rsidRPr="005B7466" w14:paraId="4998FDE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3F4768DD" w14:textId="27B6EEC9" w:rsidR="00477E33" w:rsidRPr="00D6018E" w:rsidRDefault="00477E33" w:rsidP="005A13EE">
            <w:pPr>
              <w:rPr>
                <w:rFonts w:asciiTheme="minorHAnsi" w:hAnsiTheme="minorHAnsi" w:cstheme="minorHAnsi"/>
                <w:b/>
              </w:rPr>
            </w:pPr>
            <w:r w:rsidRPr="00D6018E">
              <w:rPr>
                <w:rFonts w:asciiTheme="minorHAnsi" w:hAnsiTheme="minorHAnsi" w:cstheme="minorHAnsi"/>
              </w:rPr>
              <w:t xml:space="preserve">Tek Kişilik </w:t>
            </w:r>
            <w:proofErr w:type="spellStart"/>
            <w:proofErr w:type="gramStart"/>
            <w:r w:rsidRPr="00D6018E">
              <w:rPr>
                <w:rFonts w:asciiTheme="minorHAnsi" w:hAnsiTheme="minorHAnsi" w:cstheme="minorHAnsi"/>
              </w:rPr>
              <w:t>K.Dış</w:t>
            </w:r>
            <w:proofErr w:type="spellEnd"/>
            <w:proofErr w:type="gramEnd"/>
            <w:r w:rsidRPr="00D6018E">
              <w:rPr>
                <w:rFonts w:asciiTheme="minorHAnsi" w:hAnsiTheme="minorHAnsi" w:cstheme="minorHAnsi"/>
              </w:rPr>
              <w:t xml:space="preserve"> Kabin </w:t>
            </w:r>
            <w:r w:rsidR="00721E33">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EAD3E" w14:textId="695421D8" w:rsidR="00477E33" w:rsidRPr="00721E33" w:rsidRDefault="00721E33" w:rsidP="005A13EE">
            <w:pPr>
              <w:jc w:val="center"/>
              <w:rPr>
                <w:rFonts w:asciiTheme="minorHAnsi" w:hAnsiTheme="minorHAnsi" w:cstheme="minorHAnsi"/>
                <w:bCs/>
                <w:i/>
                <w:iCs/>
              </w:rPr>
            </w:pPr>
            <w:r w:rsidRPr="00721E33">
              <w:rPr>
                <w:rFonts w:asciiTheme="minorHAnsi" w:hAnsiTheme="minorHAnsi" w:cstheme="minorHAnsi"/>
                <w:bCs/>
                <w:i/>
                <w:iCs/>
              </w:rPr>
              <w:t>3.998 Euro</w:t>
            </w:r>
          </w:p>
        </w:tc>
      </w:tr>
      <w:tr w:rsidR="00477E33" w:rsidRPr="005B7466" w14:paraId="04B17649"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0C98E" w14:textId="77777777" w:rsidR="00477E33" w:rsidRDefault="00477E33" w:rsidP="005A13EE">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0920" w14:textId="6353D09A" w:rsidR="00477E33" w:rsidRDefault="00477E33" w:rsidP="005A13EE">
            <w:pPr>
              <w:jc w:val="center"/>
              <w:rPr>
                <w:rFonts w:asciiTheme="minorHAnsi" w:hAnsiTheme="minorHAnsi" w:cstheme="minorHAnsi"/>
                <w:b/>
                <w:strike/>
              </w:rPr>
            </w:pPr>
            <w:r>
              <w:rPr>
                <w:rFonts w:asciiTheme="minorHAnsi" w:hAnsiTheme="minorHAnsi" w:cstheme="minorHAnsi"/>
                <w:b/>
                <w:strike/>
              </w:rPr>
              <w:t>2.399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07D7" w14:textId="06BD528A" w:rsidR="00477E33" w:rsidRDefault="00970344" w:rsidP="005A13EE">
            <w:pPr>
              <w:jc w:val="center"/>
              <w:rPr>
                <w:rFonts w:asciiTheme="minorHAnsi" w:hAnsiTheme="minorHAnsi" w:cstheme="minorHAnsi"/>
                <w:b/>
              </w:rPr>
            </w:pPr>
            <w:r>
              <w:rPr>
                <w:rFonts w:asciiTheme="minorHAnsi" w:hAnsiTheme="minorHAnsi" w:cstheme="minorHAnsi"/>
                <w:b/>
              </w:rPr>
              <w:t>1</w:t>
            </w:r>
            <w:r w:rsidR="00477E33">
              <w:rPr>
                <w:rFonts w:asciiTheme="minorHAnsi" w:hAnsiTheme="minorHAnsi" w:cstheme="minorHAnsi"/>
                <w:b/>
              </w:rPr>
              <w:t>.</w:t>
            </w:r>
            <w:r>
              <w:rPr>
                <w:rFonts w:asciiTheme="minorHAnsi" w:hAnsiTheme="minorHAnsi" w:cstheme="minorHAnsi"/>
                <w:b/>
              </w:rPr>
              <w:t>7</w:t>
            </w:r>
            <w:r w:rsidR="00477E33">
              <w:rPr>
                <w:rFonts w:asciiTheme="minorHAnsi" w:hAnsiTheme="minorHAnsi" w:cstheme="minorHAnsi"/>
                <w:b/>
              </w:rPr>
              <w:t>99 Euro</w:t>
            </w:r>
          </w:p>
        </w:tc>
      </w:tr>
      <w:tr w:rsidR="00477E33" w:rsidRPr="005B7466" w14:paraId="3DE6B3B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38452" w14:textId="77777777" w:rsidR="00477E33" w:rsidRPr="005B7466" w:rsidRDefault="00477E33" w:rsidP="005A13EE">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8014D" w14:textId="6EF4D8B0" w:rsidR="00477E33" w:rsidRPr="00721E33" w:rsidRDefault="00721E33" w:rsidP="005A13EE">
            <w:pPr>
              <w:jc w:val="center"/>
              <w:rPr>
                <w:rFonts w:asciiTheme="minorHAnsi" w:hAnsiTheme="minorHAnsi" w:cstheme="minorHAnsi"/>
                <w:i/>
                <w:iCs/>
              </w:rPr>
            </w:pPr>
            <w:r w:rsidRPr="00721E33">
              <w:rPr>
                <w:rFonts w:asciiTheme="minorHAnsi" w:hAnsiTheme="minorHAnsi" w:cstheme="minorHAnsi"/>
                <w:i/>
                <w:iCs/>
              </w:rPr>
              <w:t>4.098 Euro</w:t>
            </w:r>
          </w:p>
        </w:tc>
      </w:tr>
      <w:tr w:rsidR="00477E33" w:rsidRPr="005B7466" w14:paraId="7B582EEF"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8B3DE"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91D52" w14:textId="77777777"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2.999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6AC2E" w14:textId="77777777" w:rsidR="00477E33" w:rsidRPr="00A34919" w:rsidRDefault="00477E33" w:rsidP="005A13EE">
            <w:pPr>
              <w:jc w:val="center"/>
              <w:rPr>
                <w:rFonts w:asciiTheme="minorHAnsi" w:hAnsiTheme="minorHAnsi" w:cstheme="minorHAnsi"/>
                <w:b/>
              </w:rPr>
            </w:pPr>
            <w:r>
              <w:rPr>
                <w:rFonts w:asciiTheme="minorHAnsi" w:hAnsiTheme="minorHAnsi" w:cstheme="minorHAnsi"/>
                <w:b/>
              </w:rPr>
              <w:t>2.799 Euro</w:t>
            </w:r>
          </w:p>
        </w:tc>
      </w:tr>
      <w:tr w:rsidR="00477E33" w:rsidRPr="005B7466" w14:paraId="0BA9D8CD"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D78F2" w14:textId="62EC4137" w:rsidR="00477E33" w:rsidRPr="005B7466" w:rsidRDefault="00477E33" w:rsidP="005A13EE">
            <w:pPr>
              <w:rPr>
                <w:rFonts w:asciiTheme="minorHAnsi" w:hAnsiTheme="minorHAnsi" w:cstheme="minorHAnsi"/>
              </w:rPr>
            </w:pPr>
            <w:r>
              <w:rPr>
                <w:rFonts w:asciiTheme="minorHAnsi" w:hAnsiTheme="minorHAnsi" w:cstheme="minorHAnsi"/>
              </w:rPr>
              <w:t>Tek Kişilik Balkonlu Kabin</w:t>
            </w:r>
            <w:r w:rsidR="00721E33">
              <w:rPr>
                <w:rFonts w:asciiTheme="minorHAnsi" w:hAnsiTheme="minorHAnsi" w:cstheme="minorHAnsi"/>
              </w:rPr>
              <w:t xml:space="preserve"> 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8199" w14:textId="60F6461A" w:rsidR="00477E33" w:rsidRPr="005B7466" w:rsidRDefault="00721E33" w:rsidP="005A13EE">
            <w:pPr>
              <w:jc w:val="center"/>
              <w:rPr>
                <w:rFonts w:asciiTheme="minorHAnsi" w:hAnsiTheme="minorHAnsi" w:cstheme="minorHAnsi"/>
              </w:rPr>
            </w:pPr>
            <w:r>
              <w:rPr>
                <w:rFonts w:asciiTheme="minorHAnsi" w:hAnsiTheme="minorHAnsi" w:cstheme="minorHAnsi"/>
                <w:i/>
                <w:iCs/>
              </w:rPr>
              <w:t>-</w:t>
            </w:r>
          </w:p>
        </w:tc>
      </w:tr>
      <w:tr w:rsidR="00477E33" w:rsidRPr="005B7466" w14:paraId="05B0829C"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0DEEE60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20FC2F55" w14:textId="77777777" w:rsidR="00477E33" w:rsidRPr="005B7466" w:rsidRDefault="00477E33" w:rsidP="005A13EE">
            <w:pPr>
              <w:jc w:val="center"/>
              <w:rPr>
                <w:rFonts w:asciiTheme="minorHAnsi" w:hAnsiTheme="minorHAnsi" w:cstheme="minorHAnsi"/>
                <w:b/>
              </w:rPr>
            </w:pPr>
            <w:proofErr w:type="gramStart"/>
            <w:r>
              <w:rPr>
                <w:rFonts w:asciiTheme="minorHAnsi" w:hAnsiTheme="minorHAnsi" w:cstheme="minorHAnsi"/>
                <w:b/>
              </w:rPr>
              <w:t>Dahil !</w:t>
            </w:r>
            <w:proofErr w:type="gramEnd"/>
            <w:r>
              <w:rPr>
                <w:rFonts w:asciiTheme="minorHAnsi" w:hAnsiTheme="minorHAnsi" w:cstheme="minorHAnsi"/>
                <w:b/>
              </w:rPr>
              <w:t xml:space="preserve"> (600 Euro)</w:t>
            </w:r>
          </w:p>
        </w:tc>
      </w:tr>
      <w:tr w:rsidR="00477E33" w:rsidRPr="005B7466" w14:paraId="4044C25A"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F8F4D06" w14:textId="77777777" w:rsidR="00477E33" w:rsidRPr="00F020F9" w:rsidRDefault="00477E33" w:rsidP="005A13EE">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178ABB6B" w14:textId="77777777" w:rsidR="00477E33" w:rsidRPr="005B7466" w:rsidRDefault="00477E33" w:rsidP="005A13EE">
            <w:pPr>
              <w:rPr>
                <w:rFonts w:asciiTheme="minorHAnsi" w:hAnsiTheme="minorHAnsi" w:cstheme="minorHAnsi"/>
                <w:b/>
                <w:highlight w:val="lightGray"/>
              </w:rPr>
            </w:pPr>
          </w:p>
        </w:tc>
      </w:tr>
      <w:tr w:rsidR="00477E33" w:rsidRPr="005B7466" w14:paraId="18414A97"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28E0BF4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117C730"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477E33" w:rsidRPr="005B7466" w14:paraId="48DF835B"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hideMark/>
          </w:tcPr>
          <w:p w14:paraId="1BD747A4" w14:textId="77777777" w:rsidR="00477E33" w:rsidRPr="005B7466" w:rsidRDefault="00477E33" w:rsidP="005A13E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2CE42EAE" w14:textId="77777777" w:rsidR="00477E33" w:rsidRPr="00F020F9" w:rsidRDefault="00477E33" w:rsidP="005A13EE">
            <w:pPr>
              <w:jc w:val="center"/>
              <w:rPr>
                <w:rFonts w:asciiTheme="minorHAnsi" w:hAnsiTheme="minorHAnsi" w:cstheme="minorHAnsi"/>
                <w:b/>
              </w:rPr>
            </w:pPr>
            <w:r>
              <w:rPr>
                <w:rFonts w:asciiTheme="minorHAnsi" w:hAnsiTheme="minorHAnsi" w:cstheme="minorHAnsi"/>
                <w:b/>
              </w:rPr>
              <w:t>Çok Girişli Schengen Vizesi</w:t>
            </w:r>
          </w:p>
        </w:tc>
      </w:tr>
      <w:tr w:rsidR="00477E33" w:rsidRPr="005B7466" w14:paraId="5A263354" w14:textId="77777777" w:rsidTr="005A13EE">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BF1219" w14:textId="77777777" w:rsidR="00477E33" w:rsidRPr="0068478A" w:rsidRDefault="00477E33" w:rsidP="005A13E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AE95448" w14:textId="6BF3F4CF" w:rsidR="00364BB9"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3B1A5567" w:rsidR="0005137A" w:rsidRDefault="00C14BCD" w:rsidP="002B2FCC">
      <w:pPr>
        <w:rPr>
          <w:rFonts w:asciiTheme="minorHAnsi" w:hAnsiTheme="minorHAnsi" w:cstheme="minorHAnsi"/>
        </w:rPr>
      </w:pPr>
      <w:r>
        <w:rPr>
          <w:rFonts w:asciiTheme="minorHAnsi" w:hAnsiTheme="minorHAnsi" w:cstheme="minorHAnsi"/>
        </w:rPr>
        <w:t xml:space="preserve">* </w:t>
      </w:r>
      <w:r w:rsidR="00364BB9" w:rsidRPr="00477E33">
        <w:rPr>
          <w:rFonts w:asciiTheme="minorHAnsi" w:hAnsiTheme="minorHAnsi" w:cstheme="minorHAnsi"/>
        </w:rPr>
        <w:t>Pegasus</w:t>
      </w:r>
      <w:r w:rsidR="0005137A" w:rsidRPr="00477E33">
        <w:rPr>
          <w:rFonts w:asciiTheme="minorHAnsi" w:hAnsiTheme="minorHAnsi" w:cstheme="minorHAnsi"/>
        </w:rPr>
        <w:t xml:space="preserve"> Havayolları ile </w:t>
      </w:r>
      <w:r w:rsidR="00727C64" w:rsidRPr="00477E33">
        <w:rPr>
          <w:rFonts w:asciiTheme="minorHAnsi" w:hAnsiTheme="minorHAnsi" w:cstheme="minorHAnsi"/>
        </w:rPr>
        <w:t xml:space="preserve">İstanbul </w:t>
      </w:r>
      <w:r w:rsidR="00364BB9" w:rsidRPr="00477E33">
        <w:rPr>
          <w:rFonts w:asciiTheme="minorHAnsi" w:hAnsiTheme="minorHAnsi" w:cstheme="minorHAnsi"/>
        </w:rPr>
        <w:t xml:space="preserve">Sabiha </w:t>
      </w:r>
      <w:proofErr w:type="gramStart"/>
      <w:r w:rsidR="00364BB9" w:rsidRPr="00477E33">
        <w:rPr>
          <w:rFonts w:asciiTheme="minorHAnsi" w:hAnsiTheme="minorHAnsi" w:cstheme="minorHAnsi"/>
        </w:rPr>
        <w:t>Gökçen</w:t>
      </w:r>
      <w:r w:rsidR="002D551A" w:rsidRPr="00477E33">
        <w:rPr>
          <w:rFonts w:asciiTheme="minorHAnsi" w:hAnsiTheme="minorHAnsi" w:cstheme="minorHAnsi"/>
        </w:rPr>
        <w:t xml:space="preserve"> -</w:t>
      </w:r>
      <w:proofErr w:type="gramEnd"/>
      <w:r w:rsidR="002D551A" w:rsidRPr="00477E33">
        <w:rPr>
          <w:rFonts w:asciiTheme="minorHAnsi" w:hAnsiTheme="minorHAnsi" w:cstheme="minorHAnsi"/>
        </w:rPr>
        <w:t xml:space="preserve"> Venedik</w:t>
      </w:r>
      <w:r w:rsidR="00364BB9" w:rsidRPr="00477E33">
        <w:rPr>
          <w:rFonts w:asciiTheme="minorHAnsi" w:hAnsiTheme="minorHAnsi" w:cstheme="minorHAnsi"/>
        </w:rPr>
        <w:t xml:space="preserve"> </w:t>
      </w:r>
      <w:r w:rsidR="00727C64" w:rsidRPr="00477E33">
        <w:rPr>
          <w:rFonts w:asciiTheme="minorHAnsi" w:hAnsiTheme="minorHAnsi" w:cstheme="minorHAnsi"/>
        </w:rPr>
        <w:t xml:space="preserve">Havalimanı </w:t>
      </w:r>
      <w:r w:rsidR="0005137A" w:rsidRPr="00477E33">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w:t>
      </w:r>
      <w:proofErr w:type="gramStart"/>
      <w:r w:rsidR="009F6CDB" w:rsidRPr="009F6CDB">
        <w:rPr>
          <w:rFonts w:asciiTheme="minorHAnsi" w:hAnsiTheme="minorHAnsi" w:cstheme="minorHAnsi"/>
          <w:b/>
          <w:bCs/>
          <w:i/>
          <w:iCs/>
        </w:rPr>
        <w:t xml:space="preserve">Yıldızlı </w:t>
      </w:r>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Ncl</w:t>
      </w:r>
      <w:proofErr w:type="spellEnd"/>
      <w:proofErr w:type="gram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7BC4E71A"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2D551A">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6C24EA8F" w14:textId="77777777" w:rsidR="00F46347" w:rsidRDefault="00F46347" w:rsidP="002B2FCC">
      <w:pPr>
        <w:rPr>
          <w:rFonts w:asciiTheme="minorHAnsi" w:hAnsiTheme="minorHAnsi" w:cstheme="minorHAnsi"/>
          <w:b/>
          <w:i/>
        </w:rPr>
      </w:pPr>
    </w:p>
    <w:p w14:paraId="51A0C59C" w14:textId="77777777" w:rsidR="00F46347" w:rsidRDefault="00F46347" w:rsidP="002B2FCC">
      <w:pPr>
        <w:rPr>
          <w:rFonts w:asciiTheme="minorHAnsi" w:hAnsiTheme="minorHAnsi" w:cstheme="minorHAnsi"/>
          <w:b/>
          <w:i/>
        </w:rPr>
      </w:pPr>
    </w:p>
    <w:p w14:paraId="1A3561EA" w14:textId="77777777" w:rsidR="00F46347" w:rsidRDefault="00F46347" w:rsidP="002B2FCC">
      <w:pPr>
        <w:rPr>
          <w:rFonts w:asciiTheme="minorHAnsi" w:hAnsiTheme="minorHAnsi" w:cstheme="minorHAnsi"/>
          <w:b/>
          <w:i/>
        </w:rPr>
      </w:pPr>
    </w:p>
    <w:p w14:paraId="6E03A49F" w14:textId="77777777" w:rsidR="00F46347" w:rsidRDefault="00F46347" w:rsidP="002B2FCC">
      <w:pPr>
        <w:rPr>
          <w:rFonts w:asciiTheme="minorHAnsi" w:hAnsiTheme="minorHAnsi" w:cstheme="minorHAnsi"/>
          <w:b/>
          <w:i/>
        </w:rPr>
      </w:pPr>
    </w:p>
    <w:p w14:paraId="5A55F1C0" w14:textId="77777777" w:rsidR="00F46347" w:rsidRDefault="00F46347" w:rsidP="002B2FCC">
      <w:pPr>
        <w:rPr>
          <w:rFonts w:asciiTheme="minorHAnsi" w:hAnsiTheme="minorHAnsi" w:cstheme="minorHAnsi"/>
          <w:b/>
          <w:i/>
        </w:rPr>
      </w:pPr>
    </w:p>
    <w:p w14:paraId="4581D225" w14:textId="07688951"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4ED59BE8"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4BCC465D" w14:textId="77777777" w:rsidR="00F46347" w:rsidRDefault="00F46347" w:rsidP="00727C64">
      <w:pPr>
        <w:jc w:val="both"/>
        <w:rPr>
          <w:rFonts w:asciiTheme="minorHAnsi" w:hAnsiTheme="minorHAnsi" w:cstheme="minorHAnsi"/>
        </w:rPr>
      </w:pPr>
    </w:p>
    <w:p w14:paraId="7B004435" w14:textId="77777777" w:rsidR="00F46347" w:rsidRDefault="00F46347" w:rsidP="00727C64">
      <w:pPr>
        <w:jc w:val="both"/>
        <w:rPr>
          <w:rFonts w:asciiTheme="minorHAnsi" w:hAnsiTheme="minorHAnsi" w:cstheme="minorHAnsi"/>
        </w:rPr>
      </w:pPr>
    </w:p>
    <w:p w14:paraId="0E03559A" w14:textId="77777777" w:rsidR="00F46347" w:rsidRDefault="00F46347" w:rsidP="00727C64">
      <w:pPr>
        <w:jc w:val="both"/>
        <w:rPr>
          <w:rFonts w:asciiTheme="minorHAnsi" w:hAnsiTheme="minorHAnsi" w:cstheme="minorHAnsi"/>
        </w:rPr>
      </w:pPr>
    </w:p>
    <w:p w14:paraId="26A9388E" w14:textId="77777777" w:rsidR="00F46347" w:rsidRDefault="00F46347" w:rsidP="00727C64">
      <w:pPr>
        <w:jc w:val="both"/>
        <w:rPr>
          <w:rFonts w:asciiTheme="minorHAnsi" w:hAnsiTheme="minorHAnsi" w:cstheme="minorHAnsi"/>
        </w:rPr>
      </w:pPr>
    </w:p>
    <w:p w14:paraId="1889FD2D" w14:textId="77777777" w:rsidR="00F46347" w:rsidRDefault="00F46347" w:rsidP="00727C64">
      <w:pPr>
        <w:jc w:val="both"/>
        <w:rPr>
          <w:rFonts w:asciiTheme="minorHAnsi" w:hAnsiTheme="minorHAnsi" w:cstheme="minorHAnsi"/>
        </w:rPr>
      </w:pPr>
    </w:p>
    <w:p w14:paraId="3F64914F" w14:textId="77777777" w:rsidR="00F46347" w:rsidRDefault="00F46347" w:rsidP="00727C64">
      <w:pPr>
        <w:jc w:val="both"/>
        <w:rPr>
          <w:rFonts w:asciiTheme="minorHAnsi" w:hAnsiTheme="minorHAnsi" w:cstheme="minorHAnsi"/>
        </w:rPr>
      </w:pPr>
    </w:p>
    <w:p w14:paraId="52D1A208" w14:textId="77777777" w:rsidR="00F46347" w:rsidRDefault="00F46347" w:rsidP="00727C64">
      <w:pPr>
        <w:jc w:val="both"/>
        <w:rPr>
          <w:rFonts w:asciiTheme="minorHAnsi" w:hAnsiTheme="minorHAnsi" w:cstheme="minorHAnsi"/>
        </w:rPr>
      </w:pPr>
    </w:p>
    <w:p w14:paraId="31E15528" w14:textId="77777777" w:rsidR="00F46347" w:rsidRDefault="00F46347" w:rsidP="00727C64">
      <w:pPr>
        <w:jc w:val="both"/>
        <w:rPr>
          <w:rFonts w:asciiTheme="minorHAnsi" w:hAnsiTheme="minorHAnsi" w:cstheme="minorHAnsi"/>
        </w:rPr>
      </w:pPr>
    </w:p>
    <w:p w14:paraId="678786AD" w14:textId="4F41FF05"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EBCAB" w14:textId="77777777" w:rsidR="003B7AA6" w:rsidRDefault="003B7AA6">
      <w:r>
        <w:separator/>
      </w:r>
    </w:p>
  </w:endnote>
  <w:endnote w:type="continuationSeparator" w:id="0">
    <w:p w14:paraId="485AC5AC" w14:textId="77777777" w:rsidR="003B7AA6" w:rsidRDefault="003B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w:t>
    </w:r>
    <w:proofErr w:type="gramStart"/>
    <w:r w:rsidRPr="005028EA">
      <w:rPr>
        <w:sz w:val="18"/>
        <w:szCs w:val="18"/>
      </w:rPr>
      <w:t xml:space="preserve">00  </w:t>
    </w:r>
    <w:proofErr w:type="spellStart"/>
    <w:r w:rsidRPr="005028EA">
      <w:rPr>
        <w:sz w:val="18"/>
        <w:szCs w:val="18"/>
      </w:rPr>
      <w:t>Fax</w:t>
    </w:r>
    <w:proofErr w:type="spellEnd"/>
    <w:proofErr w:type="gramEnd"/>
    <w:r w:rsidRPr="005028EA">
      <w:rPr>
        <w:sz w:val="18"/>
        <w:szCs w:val="18"/>
      </w:rPr>
      <w:t xml:space="preserve"> :  0212 232 13 </w:t>
    </w:r>
    <w:proofErr w:type="gramStart"/>
    <w:r w:rsidRPr="005028EA">
      <w:rPr>
        <w:sz w:val="18"/>
        <w:szCs w:val="18"/>
      </w:rPr>
      <w:t>09</w:t>
    </w:r>
    <w:r>
      <w:rPr>
        <w:sz w:val="18"/>
        <w:szCs w:val="18"/>
      </w:rPr>
      <w:t xml:space="preserve">  Web</w:t>
    </w:r>
    <w:proofErr w:type="gramEnd"/>
    <w:r>
      <w:rPr>
        <w:sz w:val="18"/>
        <w:szCs w:val="18"/>
      </w:rPr>
      <w:t xml:space="preserve">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D616" w14:textId="7F197E0E" w:rsidR="00F46347" w:rsidRPr="008737D6" w:rsidRDefault="00F46347" w:rsidP="00F46347">
    <w:pPr>
      <w:pStyle w:val="AltBilgi"/>
      <w:rPr>
        <w:rFonts w:asciiTheme="minorHAnsi" w:hAnsiTheme="minorHAnsi" w:cstheme="minorHAnsi"/>
        <w:sz w:val="18"/>
        <w:szCs w:val="18"/>
      </w:rPr>
    </w:pPr>
    <w:r w:rsidRPr="008737D6">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5AF83E48" wp14:editId="007A42E0">
              <wp:simplePos x="0" y="0"/>
              <wp:positionH relativeFrom="column">
                <wp:posOffset>6283960</wp:posOffset>
              </wp:positionH>
              <wp:positionV relativeFrom="paragraph">
                <wp:posOffset>106680</wp:posOffset>
              </wp:positionV>
              <wp:extent cx="1009650" cy="243840"/>
              <wp:effectExtent l="0" t="0" r="19050" b="22860"/>
              <wp:wrapNone/>
              <wp:docPr id="3" name="Metin Kutusu 3"/>
              <wp:cNvGraphicFramePr/>
              <a:graphic xmlns:a="http://schemas.openxmlformats.org/drawingml/2006/main">
                <a:graphicData uri="http://schemas.microsoft.com/office/word/2010/wordprocessingShape">
                  <wps:wsp>
                    <wps:cNvSpPr txBox="1"/>
                    <wps:spPr>
                      <a:xfrm>
                        <a:off x="0" y="0"/>
                        <a:ext cx="100965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F2936" w14:textId="77777777" w:rsidR="00F46347" w:rsidRPr="008737D6" w:rsidRDefault="00F46347" w:rsidP="00F46347">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83E48" id="_x0000_t202" coordsize="21600,21600" o:spt="202" path="m,l,21600r21600,l21600,xe">
              <v:stroke joinstyle="miter"/>
              <v:path gradientshapeok="t" o:connecttype="rect"/>
            </v:shapetype>
            <v:shape id="Metin Kutusu 3" o:spid="_x0000_s1027" type="#_x0000_t202" style="position:absolute;margin-left:494.8pt;margin-top:8.4pt;width:79.5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" fillcolor="white [3201]" strokeweight=".5pt">
              <v:textbox>
                <w:txbxContent>
                  <w:p w14:paraId="467F2936" w14:textId="77777777" w:rsidR="00F46347" w:rsidRPr="008737D6" w:rsidRDefault="00F46347" w:rsidP="00F46347">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roofErr w:type="spellEnd"/>
                  </w:p>
                </w:txbxContent>
              </v:textbox>
            </v:shape>
          </w:pict>
        </mc:Fallback>
      </mc:AlternateContent>
    </w:r>
    <w:r w:rsidRPr="008737D6">
      <w:rPr>
        <w:rFonts w:asciiTheme="minorHAnsi" w:hAnsiTheme="minorHAnsi" w:cstheme="minorHAnsi"/>
        <w:b/>
        <w:noProof/>
      </w:rPr>
      <w:drawing>
        <wp:anchor distT="0" distB="0" distL="114300" distR="114300" simplePos="0" relativeHeight="251670528" behindDoc="1" locked="0" layoutInCell="1" allowOverlap="1" wp14:anchorId="6D64425F" wp14:editId="3A531CCA">
          <wp:simplePos x="0" y="0"/>
          <wp:positionH relativeFrom="column">
            <wp:posOffset>5424805</wp:posOffset>
          </wp:positionH>
          <wp:positionV relativeFrom="paragraph">
            <wp:posOffset>101600</wp:posOffset>
          </wp:positionV>
          <wp:extent cx="860425" cy="243840"/>
          <wp:effectExtent l="0" t="0" r="0" b="3810"/>
          <wp:wrapThrough wrapText="bothSides">
            <wp:wrapPolygon edited="0">
              <wp:start x="0" y="0"/>
              <wp:lineTo x="0" y="20250"/>
              <wp:lineTo x="21042" y="20250"/>
              <wp:lineTo x="21042" y="0"/>
              <wp:lineTo x="0" y="0"/>
            </wp:wrapPolygon>
          </wp:wrapThrough>
          <wp:docPr id="10" name="Resim 10" descr="logo, yazı tipi, grafik, simge, sembol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logo, yazı tipi, grafik, simge, sembol içeren bir resim&#10;&#10;Açıklama otomatik olarak oluşturuldu">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042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sz w:val="18"/>
        <w:szCs w:val="18"/>
      </w:rPr>
      <w:drawing>
        <wp:anchor distT="0" distB="0" distL="114300" distR="114300" simplePos="0" relativeHeight="251669504" behindDoc="1" locked="0" layoutInCell="1" allowOverlap="1" wp14:anchorId="21845484" wp14:editId="6CAB0B57">
          <wp:simplePos x="0" y="0"/>
          <wp:positionH relativeFrom="column">
            <wp:posOffset>5028565</wp:posOffset>
          </wp:positionH>
          <wp:positionV relativeFrom="paragraph">
            <wp:posOffset>71120</wp:posOffset>
          </wp:positionV>
          <wp:extent cx="320040" cy="320040"/>
          <wp:effectExtent l="0" t="0" r="3810" b="3810"/>
          <wp:wrapThrough wrapText="bothSides">
            <wp:wrapPolygon edited="0">
              <wp:start x="0" y="0"/>
              <wp:lineTo x="0" y="20571"/>
              <wp:lineTo x="20571" y="20571"/>
              <wp:lineTo x="20571" y="0"/>
              <wp:lineTo x="0" y="0"/>
            </wp:wrapPolygon>
          </wp:wrapThrough>
          <wp:docPr id="15" name="Resim 15" descr="C:\Users\ozkan.kilic\AppData\Local\Microsoft\Windows\INetCache\Content.Word\indir.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kilic\AppData\Local\Microsoft\Windows\INetCache\Content.Word\indi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71552" behindDoc="1" locked="0" layoutInCell="1" allowOverlap="1" wp14:anchorId="78DEFC11" wp14:editId="1D7914EF">
          <wp:simplePos x="0" y="0"/>
          <wp:positionH relativeFrom="column">
            <wp:posOffset>4580890</wp:posOffset>
          </wp:positionH>
          <wp:positionV relativeFrom="paragraph">
            <wp:posOffset>33020</wp:posOffset>
          </wp:positionV>
          <wp:extent cx="399415" cy="396240"/>
          <wp:effectExtent l="0" t="0" r="635" b="3810"/>
          <wp:wrapThrough wrapText="bothSides">
            <wp:wrapPolygon edited="0">
              <wp:start x="0" y="0"/>
              <wp:lineTo x="0" y="20769"/>
              <wp:lineTo x="20604" y="20769"/>
              <wp:lineTo x="20604" y="0"/>
              <wp:lineTo x="0" y="0"/>
            </wp:wrapPolygon>
          </wp:wrapThrough>
          <wp:docPr id="16" name="Resim 16" descr="new-instagram-logo-clipart-16 - rotasiburnun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nstagram-logo-clipart-16 - rotasiburnu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67456" behindDoc="1" locked="0" layoutInCell="1" allowOverlap="1" wp14:anchorId="4924D8EF" wp14:editId="25A326F0">
          <wp:simplePos x="0" y="0"/>
          <wp:positionH relativeFrom="column">
            <wp:posOffset>4175125</wp:posOffset>
          </wp:positionH>
          <wp:positionV relativeFrom="paragraph">
            <wp:posOffset>40640</wp:posOffset>
          </wp:positionV>
          <wp:extent cx="396240" cy="367030"/>
          <wp:effectExtent l="0" t="0" r="3810" b="0"/>
          <wp:wrapThrough wrapText="bothSides">
            <wp:wrapPolygon edited="0">
              <wp:start x="5192" y="0"/>
              <wp:lineTo x="0" y="3363"/>
              <wp:lineTo x="0" y="11211"/>
              <wp:lineTo x="1038" y="17938"/>
              <wp:lineTo x="5192" y="20180"/>
              <wp:lineTo x="15577" y="20180"/>
              <wp:lineTo x="19731" y="17938"/>
              <wp:lineTo x="20769" y="8969"/>
              <wp:lineTo x="19731" y="2242"/>
              <wp:lineTo x="15577" y="0"/>
              <wp:lineTo x="5192" y="0"/>
            </wp:wrapPolygon>
          </wp:wrapThrough>
          <wp:docPr id="4" name="Resim 4" descr="http://goldenbaycruises.com/images/f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3670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737D6">
      <w:rPr>
        <w:rFonts w:asciiTheme="minorHAnsi" w:hAnsiTheme="minorHAnsi" w:cstheme="minorHAnsi"/>
        <w:sz w:val="18"/>
        <w:szCs w:val="18"/>
      </w:rPr>
      <w:t>Merkez :</w:t>
    </w:r>
    <w:proofErr w:type="gramEnd"/>
    <w:r w:rsidRPr="008737D6">
      <w:rPr>
        <w:rFonts w:asciiTheme="minorHAnsi" w:hAnsiTheme="minorHAnsi" w:cstheme="minorHAnsi"/>
        <w:sz w:val="18"/>
        <w:szCs w:val="18"/>
      </w:rPr>
      <w:t xml:space="preserve"> Halaskargazi Caddesi, Şenkal Apartmanı, No:37, Kat:1, Harbiye-İstanbul / </w:t>
    </w:r>
  </w:p>
  <w:p w14:paraId="5F8DB8D2" w14:textId="77777777" w:rsidR="00F46347" w:rsidRPr="008737D6" w:rsidRDefault="00F46347" w:rsidP="00F46347">
    <w:pPr>
      <w:pStyle w:val="AltBilgi"/>
      <w:rPr>
        <w:rFonts w:asciiTheme="minorHAnsi" w:hAnsiTheme="minorHAnsi" w:cstheme="minorHAnsi"/>
        <w:sz w:val="18"/>
        <w:szCs w:val="18"/>
      </w:rPr>
    </w:pPr>
    <w:proofErr w:type="gramStart"/>
    <w:r w:rsidRPr="008737D6">
      <w:rPr>
        <w:rFonts w:asciiTheme="minorHAnsi" w:hAnsiTheme="minorHAnsi" w:cstheme="minorHAnsi"/>
        <w:sz w:val="18"/>
        <w:szCs w:val="18"/>
      </w:rPr>
      <w:t>Tel :</w:t>
    </w:r>
    <w:proofErr w:type="gramEnd"/>
    <w:r w:rsidRPr="008737D6">
      <w:rPr>
        <w:rFonts w:asciiTheme="minorHAnsi" w:hAnsiTheme="minorHAnsi" w:cstheme="minorHAnsi"/>
        <w:sz w:val="18"/>
        <w:szCs w:val="18"/>
      </w:rPr>
      <w:t xml:space="preserve"> </w:t>
    </w:r>
    <w:r>
      <w:rPr>
        <w:rFonts w:asciiTheme="minorHAnsi" w:hAnsiTheme="minorHAnsi" w:cstheme="minorHAnsi"/>
        <w:sz w:val="18"/>
        <w:szCs w:val="18"/>
      </w:rPr>
      <w:t xml:space="preserve">0850 202 39 </w:t>
    </w:r>
    <w:proofErr w:type="gramStart"/>
    <w:r>
      <w:rPr>
        <w:rFonts w:asciiTheme="minorHAnsi" w:hAnsiTheme="minorHAnsi" w:cstheme="minorHAnsi"/>
        <w:sz w:val="18"/>
        <w:szCs w:val="18"/>
      </w:rPr>
      <w:t>39</w:t>
    </w:r>
    <w:r w:rsidRPr="008737D6">
      <w:rPr>
        <w:rFonts w:asciiTheme="minorHAnsi" w:hAnsiTheme="minorHAnsi" w:cstheme="minorHAnsi"/>
        <w:sz w:val="18"/>
        <w:szCs w:val="18"/>
      </w:rPr>
      <w:t xml:space="preserve">  Web</w:t>
    </w:r>
    <w:proofErr w:type="gramEnd"/>
    <w:r w:rsidRPr="008737D6">
      <w:rPr>
        <w:rFonts w:asciiTheme="minorHAnsi" w:hAnsiTheme="minorHAnsi" w:cstheme="minorHAnsi"/>
        <w:sz w:val="18"/>
        <w:szCs w:val="18"/>
      </w:rPr>
      <w:t xml:space="preserve"> :  </w:t>
    </w:r>
    <w:hyperlink r:id="rId9" w:history="1">
      <w:r w:rsidRPr="008737D6">
        <w:rPr>
          <w:rStyle w:val="Kpr"/>
          <w:rFonts w:asciiTheme="minorHAnsi" w:hAnsiTheme="minorHAnsi" w:cstheme="minorHAnsi"/>
          <w:sz w:val="18"/>
          <w:szCs w:val="18"/>
        </w:rPr>
        <w:t>www.goldenbaytour.com</w:t>
      </w:r>
    </w:hyperlink>
    <w:r>
      <w:rPr>
        <w:rStyle w:val="Kpr"/>
        <w:rFonts w:asciiTheme="minorHAnsi" w:hAnsiTheme="minorHAnsi" w:cstheme="minorHAnsi"/>
        <w:sz w:val="18"/>
        <w:szCs w:val="18"/>
      </w:rPr>
      <w:br/>
    </w:r>
  </w:p>
  <w:p w14:paraId="1B73DA01" w14:textId="77777777" w:rsidR="00F46347" w:rsidRDefault="00F46347" w:rsidP="005954B0">
    <w:pPr>
      <w:pStyle w:val="AltBilgi"/>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w:t>
    </w:r>
    <w:proofErr w:type="gramStart"/>
    <w:r w:rsidRPr="004C0CF0">
      <w:rPr>
        <w:rFonts w:asciiTheme="minorHAnsi" w:hAnsiTheme="minorHAnsi" w:cstheme="minorHAnsi"/>
        <w:sz w:val="18"/>
        <w:szCs w:val="18"/>
      </w:rPr>
      <w:t xml:space="preserve">00  </w:t>
    </w:r>
    <w:proofErr w:type="spellStart"/>
    <w:r w:rsidRPr="004C0CF0">
      <w:rPr>
        <w:rFonts w:asciiTheme="minorHAnsi" w:hAnsiTheme="minorHAnsi" w:cstheme="minorHAnsi"/>
        <w:sz w:val="18"/>
        <w:szCs w:val="18"/>
      </w:rPr>
      <w:t>Fax</w:t>
    </w:r>
    <w:proofErr w:type="spellEnd"/>
    <w:proofErr w:type="gramEnd"/>
    <w:r w:rsidRPr="004C0CF0">
      <w:rPr>
        <w:rFonts w:asciiTheme="minorHAnsi" w:hAnsiTheme="minorHAnsi" w:cstheme="minorHAnsi"/>
        <w:sz w:val="18"/>
        <w:szCs w:val="18"/>
      </w:rPr>
      <w:t xml:space="preserve"> :  0212 232 13 </w:t>
    </w:r>
    <w:proofErr w:type="gramStart"/>
    <w:r w:rsidRPr="004C0CF0">
      <w:rPr>
        <w:rFonts w:asciiTheme="minorHAnsi" w:hAnsiTheme="minorHAnsi" w:cstheme="minorHAnsi"/>
        <w:sz w:val="18"/>
        <w:szCs w:val="18"/>
      </w:rPr>
      <w:t>09</w:t>
    </w:r>
    <w:r w:rsidR="008E3FD3" w:rsidRPr="004C0CF0">
      <w:rPr>
        <w:rFonts w:asciiTheme="minorHAnsi" w:hAnsiTheme="minorHAnsi" w:cstheme="minorHAnsi"/>
        <w:sz w:val="18"/>
        <w:szCs w:val="18"/>
      </w:rPr>
      <w:t xml:space="preserve">  Web</w:t>
    </w:r>
    <w:proofErr w:type="gramEnd"/>
    <w:r w:rsidR="008E3FD3" w:rsidRPr="004C0CF0">
      <w:rPr>
        <w:rFonts w:asciiTheme="minorHAnsi" w:hAnsiTheme="minorHAnsi" w:cstheme="minorHAnsi"/>
        <w:sz w:val="18"/>
        <w:szCs w:val="18"/>
      </w:rPr>
      <w:t xml:space="preserve">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E3B9" w14:textId="77777777" w:rsidR="003B7AA6" w:rsidRDefault="003B7AA6">
      <w:r>
        <w:separator/>
      </w:r>
    </w:p>
  </w:footnote>
  <w:footnote w:type="continuationSeparator" w:id="0">
    <w:p w14:paraId="4F6A9422" w14:textId="77777777" w:rsidR="003B7AA6" w:rsidRDefault="003B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076E9842"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BD12ED" w:rsidRPr="008E3FD3">
      <w:rPr>
        <w:noProof/>
      </w:rPr>
      <w:drawing>
        <wp:anchor distT="0" distB="0" distL="114300" distR="114300" simplePos="0" relativeHeight="251653632" behindDoc="0" locked="0" layoutInCell="1" allowOverlap="1" wp14:anchorId="47333B00" wp14:editId="38D3C869">
          <wp:simplePos x="0" y="0"/>
          <wp:positionH relativeFrom="column">
            <wp:posOffset>-179070</wp:posOffset>
          </wp:positionH>
          <wp:positionV relativeFrom="paragraph">
            <wp:posOffset>171450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65E8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86279825" o:spid="_x0000_i1025" type="#_x0000_t75" alt="Interior accommodation featuring queen bed, nightstands with lamps, desk with chair and telephone." style="width:7.2pt;height:7.2pt;visibility:visible;mso-wrap-style:square">
            <v:imagedata r:id="rId1" o:title="Interior accommodation featuring queen bed, nightstands with lamps, desk with chair and telephone"/>
          </v:shape>
        </w:pict>
      </mc:Choice>
      <mc:Fallback>
        <w:drawing>
          <wp:inline distT="0" distB="0" distL="0" distR="0" wp14:anchorId="7EB4C22B">
            <wp:extent cx="91440" cy="91440"/>
            <wp:effectExtent l="0" t="0" r="0" b="0"/>
            <wp:docPr id="486279825" name="Resim 486279825" descr="Interior accommodation featuring queen bed, nightstands with lamps, desk with chair an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terior accommodation featuring queen bed, nightstands with lamps, desk with chair and tele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94C"/>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16A69"/>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551A"/>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B7AA6"/>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66EA7"/>
    <w:rsid w:val="0047110E"/>
    <w:rsid w:val="00477E33"/>
    <w:rsid w:val="00480575"/>
    <w:rsid w:val="00485AEC"/>
    <w:rsid w:val="00486C30"/>
    <w:rsid w:val="00487559"/>
    <w:rsid w:val="00491B9D"/>
    <w:rsid w:val="004920BF"/>
    <w:rsid w:val="004940B0"/>
    <w:rsid w:val="00496FDD"/>
    <w:rsid w:val="004A1D3E"/>
    <w:rsid w:val="004A2FA2"/>
    <w:rsid w:val="004A70A5"/>
    <w:rsid w:val="004B42B6"/>
    <w:rsid w:val="004B5437"/>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1E95"/>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1E33"/>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6706"/>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074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34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158C"/>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5D66"/>
    <w:rsid w:val="00D66490"/>
    <w:rsid w:val="00D76009"/>
    <w:rsid w:val="00D8272D"/>
    <w:rsid w:val="00D83D5C"/>
    <w:rsid w:val="00D85239"/>
    <w:rsid w:val="00D96857"/>
    <w:rsid w:val="00DA0C34"/>
    <w:rsid w:val="00DA0DA0"/>
    <w:rsid w:val="00DA596D"/>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2F9A"/>
    <w:rsid w:val="00EE35C6"/>
    <w:rsid w:val="00EE525B"/>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6347"/>
    <w:rsid w:val="00F50FE3"/>
    <w:rsid w:val="00F530C6"/>
    <w:rsid w:val="00F54416"/>
    <w:rsid w:val="00F5703E"/>
    <w:rsid w:val="00F571F2"/>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22937283">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82694085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hyperlink" Target="https://twitter.com/goldenbaytours" TargetMode="External"/><Relationship Id="rId7" Type="http://schemas.openxmlformats.org/officeDocument/2006/relationships/hyperlink" Target="http://www.facebook.com/goldenbaytour" TargetMode="External"/><Relationship Id="rId2" Type="http://schemas.openxmlformats.org/officeDocument/2006/relationships/image" Target="media/image9.png"/><Relationship Id="rId1" Type="http://schemas.openxmlformats.org/officeDocument/2006/relationships/hyperlink" Target="https://www.youtube.com/channel/UC3sGucYeWH4a9k87PrUvFlQ" TargetMode="External"/><Relationship Id="rId6" Type="http://schemas.openxmlformats.org/officeDocument/2006/relationships/image" Target="media/image11.jpeg"/><Relationship Id="rId5" Type="http://schemas.openxmlformats.org/officeDocument/2006/relationships/hyperlink" Target="https://www.instagram.com/goldenbaytour" TargetMode="External"/><Relationship Id="rId4" Type="http://schemas.openxmlformats.org/officeDocument/2006/relationships/image" Target="media/image10.jpeg"/><Relationship Id="rId9" Type="http://schemas.openxmlformats.org/officeDocument/2006/relationships/hyperlink" Target="http://www.goldenbaytou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www.princess.com/images/global/princess_logo.gif" TargetMode="External"/><Relationship Id="rId1" Type="http://schemas.openxmlformats.org/officeDocument/2006/relationships/image" Target="media/image7.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2175</Words>
  <Characters>14915</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17056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6</cp:revision>
  <cp:lastPrinted>2025-03-02T06:05:00Z</cp:lastPrinted>
  <dcterms:created xsi:type="dcterms:W3CDTF">2025-03-08T19:50:00Z</dcterms:created>
  <dcterms:modified xsi:type="dcterms:W3CDTF">2025-05-21T15:23:00Z</dcterms:modified>
</cp:coreProperties>
</file>